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78" w:rsidRPr="00AD1D28" w:rsidRDefault="00222A6F" w:rsidP="00222A6F">
      <w:pPr>
        <w:jc w:val="center"/>
        <w:rPr>
          <w:b/>
          <w:sz w:val="52"/>
        </w:rPr>
      </w:pPr>
      <w:r w:rsidRPr="00AD1D28">
        <w:rPr>
          <w:b/>
          <w:sz w:val="52"/>
        </w:rPr>
        <w:t>Srdce pro Martina</w:t>
      </w:r>
    </w:p>
    <w:p w:rsidR="00222A6F" w:rsidRDefault="00222A6F" w:rsidP="00222A6F">
      <w:pPr>
        <w:rPr>
          <w:b/>
          <w:sz w:val="24"/>
          <w:szCs w:val="24"/>
        </w:rPr>
      </w:pPr>
    </w:p>
    <w:p w:rsidR="00222A6F" w:rsidRDefault="00222A6F" w:rsidP="00222A6F">
      <w:pPr>
        <w:rPr>
          <w:sz w:val="24"/>
          <w:szCs w:val="24"/>
        </w:rPr>
      </w:pPr>
      <w:r w:rsidRPr="00222A6F">
        <w:rPr>
          <w:sz w:val="24"/>
          <w:szCs w:val="24"/>
        </w:rPr>
        <w:t>Mnoho lidí neuspěje</w:t>
      </w:r>
      <w:r>
        <w:rPr>
          <w:sz w:val="24"/>
          <w:szCs w:val="24"/>
        </w:rPr>
        <w:t>, protože sami sobě nevěří. Nevěří svým kladným stránk</w:t>
      </w:r>
      <w:r w:rsidR="00AD1D28">
        <w:rPr>
          <w:sz w:val="24"/>
          <w:szCs w:val="24"/>
        </w:rPr>
        <w:t xml:space="preserve">ám, úspěchům, dokonce nevěří </w:t>
      </w:r>
      <w:r w:rsidR="00D15B1D">
        <w:rPr>
          <w:sz w:val="24"/>
          <w:szCs w:val="24"/>
        </w:rPr>
        <w:t>an</w:t>
      </w:r>
      <w:r w:rsidR="00AD1D28">
        <w:rPr>
          <w:sz w:val="24"/>
          <w:szCs w:val="24"/>
        </w:rPr>
        <w:t>i svým dovednostem</w:t>
      </w:r>
      <w:r>
        <w:rPr>
          <w:sz w:val="24"/>
          <w:szCs w:val="24"/>
        </w:rPr>
        <w:t>.</w:t>
      </w:r>
    </w:p>
    <w:p w:rsidR="00222A6F" w:rsidRDefault="00222A6F" w:rsidP="00222A6F">
      <w:pPr>
        <w:rPr>
          <w:sz w:val="24"/>
          <w:szCs w:val="24"/>
        </w:rPr>
      </w:pPr>
      <w:r>
        <w:rPr>
          <w:sz w:val="24"/>
          <w:szCs w:val="24"/>
        </w:rPr>
        <w:t xml:space="preserve">Co kdyby nebylo žádné „co kdyby?“. </w:t>
      </w:r>
    </w:p>
    <w:p w:rsidR="00222A6F" w:rsidRDefault="00222A6F" w:rsidP="00222A6F">
      <w:pPr>
        <w:rPr>
          <w:sz w:val="24"/>
          <w:szCs w:val="24"/>
        </w:rPr>
      </w:pPr>
      <w:r>
        <w:rPr>
          <w:sz w:val="24"/>
          <w:szCs w:val="24"/>
        </w:rPr>
        <w:t xml:space="preserve">Jak byste reagovali? </w:t>
      </w:r>
    </w:p>
    <w:p w:rsidR="00AD1D28" w:rsidRDefault="00222A6F" w:rsidP="00222A6F">
      <w:pPr>
        <w:rPr>
          <w:sz w:val="24"/>
          <w:szCs w:val="24"/>
        </w:rPr>
      </w:pPr>
      <w:r>
        <w:rPr>
          <w:sz w:val="24"/>
          <w:szCs w:val="24"/>
        </w:rPr>
        <w:t xml:space="preserve">Co byste dělali? </w:t>
      </w:r>
    </w:p>
    <w:p w:rsidR="00222A6F" w:rsidRDefault="00222A6F" w:rsidP="00222A6F">
      <w:pPr>
        <w:rPr>
          <w:sz w:val="24"/>
          <w:szCs w:val="24"/>
        </w:rPr>
      </w:pPr>
      <w:r>
        <w:rPr>
          <w:sz w:val="24"/>
          <w:szCs w:val="24"/>
        </w:rPr>
        <w:t>Ve všech přece něco je, ale jen to nestačí. Vše doplňuje jejich důvěra v sebe sama a c</w:t>
      </w:r>
      <w:r w:rsidR="00D15B1D">
        <w:rPr>
          <w:sz w:val="24"/>
          <w:szCs w:val="24"/>
        </w:rPr>
        <w:t>esta, kterou jdou za svým cílem, aby byli tím, kým chtějí být</w:t>
      </w:r>
      <w:r>
        <w:rPr>
          <w:sz w:val="24"/>
          <w:szCs w:val="24"/>
        </w:rPr>
        <w:t>.</w:t>
      </w:r>
      <w:r w:rsidR="00D15B1D">
        <w:rPr>
          <w:sz w:val="24"/>
          <w:szCs w:val="24"/>
        </w:rPr>
        <w:t xml:space="preserve"> Není třeba se bát a stydět se.  M</w:t>
      </w:r>
      <w:r>
        <w:rPr>
          <w:sz w:val="24"/>
          <w:szCs w:val="24"/>
        </w:rPr>
        <w:t xml:space="preserve">ezi námi jsou lidé, kteří jsou našim vzorem, a když něco chceme, jdeme si za tím. </w:t>
      </w:r>
    </w:p>
    <w:p w:rsidR="0002546C" w:rsidRDefault="000B4BBC" w:rsidP="00222A6F">
      <w:pPr>
        <w:rPr>
          <w:sz w:val="24"/>
          <w:szCs w:val="24"/>
        </w:rPr>
      </w:pPr>
      <w:r>
        <w:rPr>
          <w:sz w:val="24"/>
          <w:szCs w:val="24"/>
        </w:rPr>
        <w:t>Martin Rota je</w:t>
      </w:r>
      <w:r w:rsidR="00AD4C82">
        <w:rPr>
          <w:sz w:val="24"/>
          <w:szCs w:val="24"/>
        </w:rPr>
        <w:t xml:space="preserve"> člověk, který toho v životě dokázal spoustu. Mohli bychom začít třeba tím, že se kvůli špatně odoperovanému tukovému nádoru dokázal pohybovat o berlích. I přes tento handicap se stal v roce 2009 prvním tělesně postiženým Čechem, který zdolal nej</w:t>
      </w:r>
      <w:r w:rsidR="00D15B1D">
        <w:rPr>
          <w:sz w:val="24"/>
          <w:szCs w:val="24"/>
        </w:rPr>
        <w:t>vyšší a</w:t>
      </w:r>
      <w:r w:rsidR="00AD4C82">
        <w:rPr>
          <w:sz w:val="24"/>
          <w:szCs w:val="24"/>
        </w:rPr>
        <w:t>frickou horu Kilimandžáro. V roce 2015 také zdolal na třetí pokus evrop</w:t>
      </w:r>
      <w:r>
        <w:rPr>
          <w:sz w:val="24"/>
          <w:szCs w:val="24"/>
        </w:rPr>
        <w:t>skou horu Elbrus. Dokázal tím, ž</w:t>
      </w:r>
      <w:r w:rsidR="00AD4C82">
        <w:rPr>
          <w:sz w:val="24"/>
          <w:szCs w:val="24"/>
        </w:rPr>
        <w:t>e</w:t>
      </w:r>
      <w:r w:rsidR="000F0A53">
        <w:rPr>
          <w:sz w:val="24"/>
          <w:szCs w:val="24"/>
        </w:rPr>
        <w:t xml:space="preserve"> ho nic nezastaví před jeho cíli</w:t>
      </w:r>
      <w:r w:rsidR="00AD4C82">
        <w:rPr>
          <w:sz w:val="24"/>
          <w:szCs w:val="24"/>
        </w:rPr>
        <w:t>.</w:t>
      </w:r>
    </w:p>
    <w:p w:rsidR="00222A6F" w:rsidRDefault="00AD4C82" w:rsidP="00222A6F">
      <w:pPr>
        <w:rPr>
          <w:sz w:val="24"/>
          <w:szCs w:val="24"/>
        </w:rPr>
      </w:pPr>
      <w:r>
        <w:rPr>
          <w:sz w:val="24"/>
          <w:szCs w:val="24"/>
        </w:rPr>
        <w:t xml:space="preserve">Nebál se začít natáčet videa na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a ukázat světu, jak to vlastně s jeho handicapem vypadá. </w:t>
      </w:r>
      <w:r w:rsidR="0002546C">
        <w:rPr>
          <w:sz w:val="24"/>
          <w:szCs w:val="24"/>
        </w:rPr>
        <w:t xml:space="preserve">Začal rozebírat témata, o kterých si lidé říkají: „Jak k těmto tématům přišel?“. Martin se prostě nebál říct svůj názor k věci. Začínal se stávat slavnějším a slavnějším. Na </w:t>
      </w:r>
      <w:proofErr w:type="spellStart"/>
      <w:r w:rsidR="0002546C">
        <w:rPr>
          <w:sz w:val="24"/>
          <w:szCs w:val="24"/>
        </w:rPr>
        <w:t>YouTube</w:t>
      </w:r>
      <w:proofErr w:type="spellEnd"/>
      <w:r w:rsidR="0002546C">
        <w:rPr>
          <w:sz w:val="24"/>
          <w:szCs w:val="24"/>
        </w:rPr>
        <w:t xml:space="preserve"> si vytvořil ne jeden, ale hned několik kanálů, každý kanál byl na jiná témata. Jeho celkový počet odběratelů již přesáhl hranici čtyř set tisíc. </w:t>
      </w:r>
    </w:p>
    <w:p w:rsidR="0002546C" w:rsidRDefault="0002546C" w:rsidP="00222A6F">
      <w:pPr>
        <w:rPr>
          <w:sz w:val="24"/>
          <w:szCs w:val="24"/>
        </w:rPr>
      </w:pPr>
      <w:r>
        <w:rPr>
          <w:sz w:val="24"/>
          <w:szCs w:val="24"/>
        </w:rPr>
        <w:t xml:space="preserve">Martin je opravdu statečný muž, který </w:t>
      </w:r>
      <w:r w:rsidR="00614A68">
        <w:rPr>
          <w:sz w:val="24"/>
          <w:szCs w:val="24"/>
        </w:rPr>
        <w:t>se nebojí v rizikové situaci zakročit. Odjakživa nosí při sobě pouta, což se mu vyplatilo, když chytil zloděje, který vyběhl z obchodu hned vedle něj.</w:t>
      </w:r>
    </w:p>
    <w:p w:rsidR="00AD1D28" w:rsidRDefault="00614A68" w:rsidP="00222A6F">
      <w:pPr>
        <w:rPr>
          <w:sz w:val="24"/>
          <w:szCs w:val="24"/>
        </w:rPr>
      </w:pPr>
      <w:r>
        <w:rPr>
          <w:sz w:val="24"/>
          <w:szCs w:val="24"/>
        </w:rPr>
        <w:t xml:space="preserve">Má prostě srdíčko na správném místě a zaslouží si i to naše. </w:t>
      </w:r>
      <w:r w:rsidR="007508E2">
        <w:rPr>
          <w:sz w:val="24"/>
          <w:szCs w:val="24"/>
        </w:rPr>
        <w:t xml:space="preserve">Každý člen naší třídy vytvořil malé srdíčko z kartonu, které </w:t>
      </w:r>
      <w:r w:rsidR="00AD1D28">
        <w:rPr>
          <w:sz w:val="24"/>
          <w:szCs w:val="24"/>
        </w:rPr>
        <w:t xml:space="preserve">si podle svých představ namaloval. Každý si přeje udělat na Martina Rotu svým srdíčkem dojem, a tak jsou srdíčka různě barevná. Dále jsme vytvořili jedno veliké srdce z pletiva, do kterého každý své srdce vložil. Jako podstavec jsme si zvolili odlévané ruce ze sádry, do kterých jsme velké srdce umístili. Ruce jsou symbolem toho, že každý přiložil ruku k dílu a jedna ruka by přece tak velké srdce neunesla. </w:t>
      </w:r>
    </w:p>
    <w:p w:rsidR="00AD1D28" w:rsidRDefault="00AD1D28" w:rsidP="00222A6F">
      <w:pPr>
        <w:rPr>
          <w:b/>
          <w:sz w:val="28"/>
          <w:szCs w:val="24"/>
        </w:rPr>
      </w:pPr>
      <w:r w:rsidRPr="00AD1D28">
        <w:rPr>
          <w:b/>
          <w:sz w:val="28"/>
          <w:szCs w:val="24"/>
        </w:rPr>
        <w:t xml:space="preserve">Martine, nikdy se nevzdávej svých snů a jdi si svou cestou, my ti fandíme! </w:t>
      </w:r>
    </w:p>
    <w:p w:rsidR="00D15B1D" w:rsidRPr="00AD1D28" w:rsidRDefault="00D15B1D" w:rsidP="00222A6F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Žáci 9.A </w:t>
      </w:r>
      <w:bookmarkStart w:id="0" w:name="_GoBack"/>
      <w:bookmarkEnd w:id="0"/>
      <w:r>
        <w:rPr>
          <w:b/>
          <w:sz w:val="28"/>
          <w:szCs w:val="24"/>
        </w:rPr>
        <w:t>ZŠ a MŠ v Kopřivnici, 17. listopadu 1225.</w:t>
      </w:r>
    </w:p>
    <w:sectPr w:rsidR="00D15B1D" w:rsidRPr="00AD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6F"/>
    <w:rsid w:val="0002546C"/>
    <w:rsid w:val="000B4BBC"/>
    <w:rsid w:val="000F0A53"/>
    <w:rsid w:val="00222A6F"/>
    <w:rsid w:val="00313A78"/>
    <w:rsid w:val="00614A68"/>
    <w:rsid w:val="007508E2"/>
    <w:rsid w:val="00AD1D28"/>
    <w:rsid w:val="00AD4C82"/>
    <w:rsid w:val="00D15B1D"/>
    <w:rsid w:val="00E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5639-62E9-44C2-9A9A-6484B89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 17</dc:creator>
  <cp:keywords/>
  <dc:description/>
  <cp:lastModifiedBy>učitel 17</cp:lastModifiedBy>
  <cp:revision>6</cp:revision>
  <dcterms:created xsi:type="dcterms:W3CDTF">2016-11-10T18:51:00Z</dcterms:created>
  <dcterms:modified xsi:type="dcterms:W3CDTF">2016-11-14T12:56:00Z</dcterms:modified>
</cp:coreProperties>
</file>