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63" w:rsidRDefault="00D91163" w:rsidP="00D91163">
      <w:pPr>
        <w:jc w:val="both"/>
      </w:pPr>
      <w:r>
        <w:t xml:space="preserve">Jmenujeme se Ema Suková, Denisa Fajnorová, Adéla Jurkuláková a Simona Izáková. Chodíme na Základní školu náměstí Svobody 3 ve Šternberku. </w:t>
      </w:r>
    </w:p>
    <w:p w:rsidR="00D91163" w:rsidRDefault="00D91163" w:rsidP="00D91163">
      <w:pPr>
        <w:jc w:val="both"/>
      </w:pPr>
      <w:r>
        <w:t xml:space="preserve">Byl začátek listopadu a měly jsme hodinu výtvarné výchovy s naší třídní učitelkou Lenkou Brázdilovou. Docela nás překvapilo, když nám na začátku hodiny řekla, že dnes nebudeme nic vyrábět. Byly jsme zklamané, protože nás výtvarná výchova hodně baví. O chvíli později jsme ale zjistily, že nás čeká něco mnohem zajímavějšího. Zúčastníme se soutěže </w:t>
      </w:r>
      <w:r w:rsidRPr="0000633A">
        <w:rPr>
          <w:i/>
        </w:rPr>
        <w:t>Srdce s láskou darované</w:t>
      </w:r>
      <w:r>
        <w:t>!</w:t>
      </w:r>
    </w:p>
    <w:p w:rsidR="00D91163" w:rsidRDefault="00D91163" w:rsidP="00D91163">
      <w:pPr>
        <w:jc w:val="both"/>
      </w:pPr>
      <w:r>
        <w:t xml:space="preserve">Máme vytvořit srdce, jakkoli velké a z jakéhokoli materiálu, prostě srdce podle naší fantazie. To není vše. Toto srdce máme darovat někomu, komu bychom chtěly udělat radost. Hned se nám to zalíbilo. Udělaly jsme si skupinku o čtyřech holkách a pustily se s chutí do toho. Vzaly jsme si papír a začaly kreslit různé návrhy. Nápadů jsme měly několik, ale nakonec vyhrálo velké srdce z červeného filcu, který podlepíme kartonem. Samozřejmě tím to neskončilo. Filc jsme ozdobily různými krajkami </w:t>
      </w:r>
      <w:r>
        <w:br/>
        <w:t>a knoflíčk</w:t>
      </w:r>
      <w:r w:rsidR="00007D45">
        <w:t>y</w:t>
      </w:r>
      <w:bookmarkStart w:id="0" w:name="_GoBack"/>
      <w:bookmarkEnd w:id="0"/>
      <w:r>
        <w:t xml:space="preserve">i. Nakonec jsme na vrchní části srdíčka udělaly poutko na zavěšení. Tento proces výroby nám trval několik týdnů. Musely jsme to celé vymyslet, sehnat materiál a potom jsme na tom společně pracovaly. Tvořily jsme ve výtvarné výchově, v pracovních činnostech, ale i doma. Když bylo srdce hotové, shodly jsme se na tom, že nám to nestačí, chtěly jsme víc. Protože jsme v té době už věděly, že srdce darujeme do Domova pro seniory v Komárově, přemýšlely jsme, co by mohlo udělat seniorům radost. Napadlo nás, že by si možná rádi zahráli nějakou hru. Domino jsme vyrobily ve stejném stylu jako srdíčko, aby bylo na první pohled vidět, že k sobě patří. Na krabičce nechyběla červená barva a bílé krajky. </w:t>
      </w:r>
    </w:p>
    <w:p w:rsidR="00D91163" w:rsidRDefault="00D91163" w:rsidP="00D91163">
      <w:pPr>
        <w:jc w:val="both"/>
      </w:pPr>
      <w:r>
        <w:t xml:space="preserve">Asi bychom se měly ještě vrátit k momentu, kdy jsme se rozhodovaly, komu naše krajkové srdce darujeme. Vymyslely jsme to při tvoření doma. Spousta lidí na celém světě potřebuje, aby jim ostatní dělali radost. Takže to nebylo lehké rozhodování. Nakonec jsme se ale shodly, že Domov pro seniory v Komárově, bude ta správná volba. Všechny máme moc rády svoje babičky a dědečky a rády s nimi trávíme čas. Proč tedy neudělat radost i cizím babičkám a dědečkům? Tento nápad se nám líbil. </w:t>
      </w:r>
    </w:p>
    <w:p w:rsidR="00D91163" w:rsidRDefault="00D91163" w:rsidP="00D91163">
      <w:pPr>
        <w:jc w:val="both"/>
      </w:pPr>
      <w:r>
        <w:t xml:space="preserve">Srdce i s dominem jsme jim jely předat v předvánočním čase, takže to od nás byl vlastně takový malý předvánoční dáreček. Při návštěvě jsme jim společně zarecitovaly báseň, přečetly příběh o Ježíškovi </w:t>
      </w:r>
      <w:r>
        <w:br/>
        <w:t>a předaly jim srdce s dominem. Moc se těšili, až si ho po večeři spolu zahrají. Jsme si jisté, že jsme do jejich všedního dne vnesly kus lásky a radosti. Oni do našeho určitě.</w:t>
      </w:r>
    </w:p>
    <w:p w:rsidR="00D91163" w:rsidRDefault="00D91163" w:rsidP="00D91163">
      <w:pPr>
        <w:jc w:val="both"/>
      </w:pPr>
    </w:p>
    <w:p w:rsidR="00D91163" w:rsidRDefault="00D91163" w:rsidP="00D91163">
      <w:pPr>
        <w:jc w:val="both"/>
      </w:pPr>
      <w:r>
        <w:tab/>
      </w:r>
      <w:r>
        <w:tab/>
      </w:r>
      <w:r>
        <w:tab/>
      </w:r>
      <w:r>
        <w:tab/>
      </w:r>
      <w:r>
        <w:tab/>
      </w:r>
      <w:r>
        <w:tab/>
      </w:r>
      <w:r>
        <w:tab/>
      </w:r>
      <w:r>
        <w:tab/>
      </w:r>
      <w:r>
        <w:tab/>
        <w:t>Ema Suková</w:t>
      </w:r>
    </w:p>
    <w:p w:rsidR="00D91163" w:rsidRDefault="00D91163" w:rsidP="00D91163">
      <w:pPr>
        <w:jc w:val="both"/>
      </w:pPr>
      <w:r>
        <w:tab/>
      </w:r>
      <w:r>
        <w:tab/>
      </w:r>
      <w:r>
        <w:tab/>
      </w:r>
      <w:r>
        <w:tab/>
      </w:r>
      <w:r>
        <w:tab/>
      </w:r>
      <w:r>
        <w:tab/>
      </w:r>
      <w:r>
        <w:tab/>
      </w:r>
      <w:r>
        <w:tab/>
      </w:r>
      <w:r>
        <w:tab/>
        <w:t>Adéla Jurkuláková</w:t>
      </w:r>
    </w:p>
    <w:p w:rsidR="00D91163" w:rsidRDefault="00D91163" w:rsidP="00D91163">
      <w:pPr>
        <w:jc w:val="both"/>
      </w:pPr>
      <w:r>
        <w:tab/>
      </w:r>
      <w:r>
        <w:tab/>
      </w:r>
      <w:r>
        <w:tab/>
      </w:r>
      <w:r>
        <w:tab/>
      </w:r>
      <w:r>
        <w:tab/>
      </w:r>
      <w:r>
        <w:tab/>
      </w:r>
      <w:r>
        <w:tab/>
      </w:r>
      <w:r>
        <w:tab/>
      </w:r>
      <w:r>
        <w:tab/>
        <w:t>Denisa Fajnorová</w:t>
      </w:r>
    </w:p>
    <w:p w:rsidR="00D91163" w:rsidRDefault="00D91163" w:rsidP="00D91163">
      <w:pPr>
        <w:jc w:val="both"/>
      </w:pPr>
      <w:r>
        <w:tab/>
      </w:r>
      <w:r>
        <w:tab/>
      </w:r>
      <w:r>
        <w:tab/>
      </w:r>
      <w:r>
        <w:tab/>
      </w:r>
      <w:r>
        <w:tab/>
      </w:r>
      <w:r>
        <w:tab/>
      </w:r>
      <w:r>
        <w:tab/>
      </w:r>
      <w:r>
        <w:tab/>
      </w:r>
      <w:r>
        <w:tab/>
        <w:t>Simona Izáková</w:t>
      </w:r>
    </w:p>
    <w:p w:rsidR="00693C94" w:rsidRDefault="00693C94"/>
    <w:sectPr w:rsidR="00693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63"/>
    <w:rsid w:val="00007D45"/>
    <w:rsid w:val="00693C94"/>
    <w:rsid w:val="00D911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6DCF"/>
  <w15:chartTrackingRefBased/>
  <w15:docId w15:val="{54967A0D-7181-4E82-A08D-D0E22874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1163"/>
    <w:rPr>
      <w:sz w:val="16"/>
      <w:szCs w:val="16"/>
    </w:rPr>
  </w:style>
  <w:style w:type="paragraph" w:styleId="CommentText">
    <w:name w:val="annotation text"/>
    <w:basedOn w:val="Normal"/>
    <w:link w:val="CommentTextChar"/>
    <w:uiPriority w:val="99"/>
    <w:semiHidden/>
    <w:unhideWhenUsed/>
    <w:rsid w:val="00D91163"/>
    <w:pPr>
      <w:spacing w:line="240" w:lineRule="auto"/>
    </w:pPr>
    <w:rPr>
      <w:sz w:val="20"/>
      <w:szCs w:val="20"/>
    </w:rPr>
  </w:style>
  <w:style w:type="character" w:customStyle="1" w:styleId="CommentTextChar">
    <w:name w:val="Comment Text Char"/>
    <w:basedOn w:val="DefaultParagraphFont"/>
    <w:link w:val="CommentText"/>
    <w:uiPriority w:val="99"/>
    <w:semiHidden/>
    <w:rsid w:val="00D91163"/>
    <w:rPr>
      <w:sz w:val="20"/>
      <w:szCs w:val="20"/>
    </w:rPr>
  </w:style>
  <w:style w:type="paragraph" w:styleId="BalloonText">
    <w:name w:val="Balloon Text"/>
    <w:basedOn w:val="Normal"/>
    <w:link w:val="BalloonTextChar"/>
    <w:uiPriority w:val="99"/>
    <w:semiHidden/>
    <w:unhideWhenUsed/>
    <w:rsid w:val="00D91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16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91163"/>
    <w:rPr>
      <w:b/>
      <w:bCs/>
    </w:rPr>
  </w:style>
  <w:style w:type="character" w:customStyle="1" w:styleId="CommentSubjectChar">
    <w:name w:val="Comment Subject Char"/>
    <w:basedOn w:val="CommentTextChar"/>
    <w:link w:val="CommentSubject"/>
    <w:uiPriority w:val="99"/>
    <w:semiHidden/>
    <w:rsid w:val="00D911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2</cp:revision>
  <dcterms:created xsi:type="dcterms:W3CDTF">2018-01-23T17:33:00Z</dcterms:created>
  <dcterms:modified xsi:type="dcterms:W3CDTF">2018-01-28T18:56:00Z</dcterms:modified>
</cp:coreProperties>
</file>