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FE61BE" w:rsidRPr="00D04BFB" w:rsidRDefault="00D04BFB" w:rsidP="009E7B19">
      <w:pPr>
        <w:jc w:val="center"/>
        <w:rPr>
          <w:rFonts w:ascii="Algerian" w:hAnsi="Algerian" w:cs="Calibri"/>
          <w:b/>
          <w:sz w:val="56"/>
          <w:szCs w:val="56"/>
        </w:rPr>
      </w:pPr>
      <w:r w:rsidRPr="00D04BFB">
        <w:rPr>
          <w:rFonts w:ascii="Algerian" w:hAnsi="Algerian"/>
          <w:b/>
          <w:sz w:val="56"/>
          <w:szCs w:val="56"/>
        </w:rPr>
        <w:t>PRO V</w:t>
      </w:r>
      <w:r w:rsidRPr="00D04BFB">
        <w:rPr>
          <w:rFonts w:ascii="Algerian" w:hAnsi="Algerian" w:cs="Calibri"/>
          <w:b/>
          <w:sz w:val="56"/>
          <w:szCs w:val="56"/>
        </w:rPr>
        <w:t>ŠECHNY DOBRÉ „AND</w:t>
      </w:r>
      <w:r w:rsidRPr="00D04BFB">
        <w:rPr>
          <w:rFonts w:ascii="Cambria" w:hAnsi="Cambria" w:cs="Cambria"/>
          <w:b/>
          <w:sz w:val="56"/>
          <w:szCs w:val="56"/>
        </w:rPr>
        <w:t>Ě</w:t>
      </w:r>
      <w:r w:rsidRPr="00D04BFB">
        <w:rPr>
          <w:rFonts w:ascii="Algerian" w:hAnsi="Algerian" w:cs="Calibri"/>
          <w:b/>
          <w:sz w:val="56"/>
          <w:szCs w:val="56"/>
        </w:rPr>
        <w:t>L</w:t>
      </w:r>
      <w:r>
        <w:rPr>
          <w:rFonts w:ascii="Algerian" w:hAnsi="Algerian" w:cs="Calibri"/>
          <w:b/>
          <w:sz w:val="56"/>
          <w:szCs w:val="56"/>
        </w:rPr>
        <w:t>Y</w:t>
      </w:r>
      <w:r w:rsidRPr="00D04BFB">
        <w:rPr>
          <w:rFonts w:ascii="Algerian" w:hAnsi="Algerian" w:cs="Calibri"/>
          <w:b/>
          <w:sz w:val="56"/>
          <w:szCs w:val="56"/>
        </w:rPr>
        <w:t>“ DNEŠNÍ DOBY</w:t>
      </w:r>
    </w:p>
    <w:p w:rsidR="00EE79D9" w:rsidRDefault="00EE79D9">
      <w:pPr>
        <w:rPr>
          <w:rFonts w:cstheme="minorHAnsi"/>
          <w:sz w:val="28"/>
          <w:szCs w:val="28"/>
        </w:rPr>
      </w:pPr>
    </w:p>
    <w:p w:rsidR="00D04BFB" w:rsidRDefault="009E7B19" w:rsidP="00D04BFB">
      <w:pPr>
        <w:jc w:val="center"/>
        <w:rPr>
          <w:rFonts w:ascii="Algerian" w:hAnsi="Algerian" w:cs="Arial"/>
          <w:b/>
          <w:color w:val="FF0000"/>
          <w:sz w:val="56"/>
          <w:szCs w:val="56"/>
        </w:rPr>
      </w:pPr>
      <w:r w:rsidRPr="005B0326">
        <w:rPr>
          <w:rFonts w:ascii="Algerian" w:hAnsi="Algerian" w:cs="Arial"/>
          <w:b/>
          <w:color w:val="FF0000"/>
          <w:sz w:val="56"/>
          <w:szCs w:val="56"/>
        </w:rPr>
        <w:t>„Srdce s láskou darované“</w:t>
      </w:r>
    </w:p>
    <w:p w:rsidR="000606E7" w:rsidRDefault="000606E7" w:rsidP="00404B9D">
      <w:pPr>
        <w:rPr>
          <w:rFonts w:ascii="Arial" w:hAnsi="Arial" w:cs="Arial"/>
          <w:sz w:val="28"/>
          <w:szCs w:val="28"/>
        </w:rPr>
      </w:pPr>
    </w:p>
    <w:p w:rsidR="00404B9D" w:rsidRDefault="00353FDA" w:rsidP="0040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Stále žijeme v těžké době. Pandemie vtrhla do našich životů a napáchala obrovské škody.</w:t>
      </w:r>
    </w:p>
    <w:p w:rsidR="00353FDA" w:rsidRDefault="00353FDA" w:rsidP="0040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Řada lidí se stále potýká s mnoha problémy sociálními i zdravotními a sami si s těmito obtížemi nedovedou poradit.</w:t>
      </w:r>
    </w:p>
    <w:p w:rsidR="00353FDA" w:rsidRDefault="00353FDA" w:rsidP="0040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 tímto jim pomáhají „andělé“ z charity v Lanškrouně.</w:t>
      </w:r>
    </w:p>
    <w:p w:rsidR="000606E7" w:rsidRDefault="00353FDA" w:rsidP="0040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Patří jim obrovské poděkování za jejich profesionální přístup, vlídnost, ochotu a úctu k člověku – </w:t>
      </w:r>
    </w:p>
    <w:p w:rsidR="00353FDA" w:rsidRPr="00FE61BE" w:rsidRDefault="000606E7" w:rsidP="00404B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="00353FDA">
        <w:rPr>
          <w:rFonts w:ascii="Arial" w:hAnsi="Arial" w:cs="Arial"/>
          <w:sz w:val="28"/>
          <w:szCs w:val="28"/>
        </w:rPr>
        <w:t>TO SE DNES JEN TAK NEVIDÍ“</w:t>
      </w:r>
    </w:p>
    <w:p w:rsidR="00A45096" w:rsidRPr="00FE61BE" w:rsidRDefault="00353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Proto jsme se rozhodli, že letošní srdce darujeme právě těmto lidem z charity Lanškroun</w:t>
      </w:r>
      <w:r w:rsidR="000606E7">
        <w:rPr>
          <w:rFonts w:ascii="Arial" w:hAnsi="Arial" w:cs="Arial"/>
          <w:sz w:val="28"/>
          <w:szCs w:val="28"/>
        </w:rPr>
        <w:t xml:space="preserve"> a tím vyjádřili obdiv </w:t>
      </w:r>
      <w:bookmarkStart w:id="0" w:name="_GoBack"/>
      <w:bookmarkEnd w:id="0"/>
      <w:r w:rsidR="000606E7">
        <w:rPr>
          <w:rFonts w:ascii="Arial" w:hAnsi="Arial" w:cs="Arial"/>
          <w:sz w:val="28"/>
          <w:szCs w:val="28"/>
        </w:rPr>
        <w:t xml:space="preserve">k jejich práci. Věříme, </w:t>
      </w:r>
      <w:r w:rsidR="000606E7" w:rsidRPr="00FE61BE">
        <w:rPr>
          <w:rFonts w:ascii="Arial" w:hAnsi="Arial" w:cs="Arial"/>
          <w:sz w:val="28"/>
          <w:szCs w:val="28"/>
        </w:rPr>
        <w:t>že</w:t>
      </w:r>
      <w:r w:rsidR="00A45096" w:rsidRPr="00FE61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jim uděláme radost</w:t>
      </w:r>
      <w:r w:rsidR="000606E7">
        <w:rPr>
          <w:rFonts w:ascii="Arial" w:hAnsi="Arial" w:cs="Arial"/>
          <w:sz w:val="28"/>
          <w:szCs w:val="28"/>
        </w:rPr>
        <w:t>.</w:t>
      </w:r>
    </w:p>
    <w:p w:rsidR="00A45096" w:rsidRPr="00FE61BE" w:rsidRDefault="00A45096">
      <w:pPr>
        <w:rPr>
          <w:rFonts w:ascii="Arial" w:hAnsi="Arial" w:cs="Arial"/>
          <w:sz w:val="28"/>
          <w:szCs w:val="28"/>
        </w:rPr>
      </w:pPr>
    </w:p>
    <w:p w:rsidR="00A45096" w:rsidRPr="00FE61BE" w:rsidRDefault="00A45096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 xml:space="preserve">Žáci </w:t>
      </w:r>
      <w:r w:rsidR="00D04BFB">
        <w:rPr>
          <w:rFonts w:ascii="Arial" w:hAnsi="Arial" w:cs="Arial"/>
          <w:sz w:val="28"/>
          <w:szCs w:val="28"/>
        </w:rPr>
        <w:t>8</w:t>
      </w:r>
      <w:r w:rsidRPr="00FE61BE">
        <w:rPr>
          <w:rFonts w:ascii="Arial" w:hAnsi="Arial" w:cs="Arial"/>
          <w:sz w:val="28"/>
          <w:szCs w:val="28"/>
        </w:rPr>
        <w:t xml:space="preserve">. – </w:t>
      </w:r>
      <w:r w:rsidR="00D04BFB">
        <w:rPr>
          <w:rFonts w:ascii="Arial" w:hAnsi="Arial" w:cs="Arial"/>
          <w:sz w:val="28"/>
          <w:szCs w:val="28"/>
        </w:rPr>
        <w:t>9</w:t>
      </w:r>
      <w:r w:rsidRPr="00FE61BE">
        <w:rPr>
          <w:rFonts w:ascii="Arial" w:hAnsi="Arial" w:cs="Arial"/>
          <w:sz w:val="28"/>
          <w:szCs w:val="28"/>
        </w:rPr>
        <w:t>. ročníku se speciálními vzdělávacími potřebami</w:t>
      </w:r>
    </w:p>
    <w:p w:rsidR="00A45096" w:rsidRPr="00FE61BE" w:rsidRDefault="00A45096">
      <w:pPr>
        <w:rPr>
          <w:rFonts w:ascii="Arial" w:hAnsi="Arial" w:cs="Arial"/>
          <w:b/>
          <w:sz w:val="28"/>
          <w:szCs w:val="28"/>
        </w:rPr>
      </w:pPr>
      <w:r w:rsidRPr="00FE61BE">
        <w:rPr>
          <w:rFonts w:ascii="Arial" w:hAnsi="Arial" w:cs="Arial"/>
          <w:b/>
          <w:sz w:val="28"/>
          <w:szCs w:val="28"/>
        </w:rPr>
        <w:t xml:space="preserve">paní učitelky Mgr. I. Plisková a Mgr. </w:t>
      </w:r>
      <w:r w:rsidR="00D04BFB">
        <w:rPr>
          <w:rFonts w:ascii="Arial" w:hAnsi="Arial" w:cs="Arial"/>
          <w:b/>
          <w:sz w:val="28"/>
          <w:szCs w:val="28"/>
        </w:rPr>
        <w:t>K. Štěpánková</w:t>
      </w:r>
    </w:p>
    <w:p w:rsidR="009E7B19" w:rsidRPr="00FE61BE" w:rsidRDefault="00FE61BE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paní asistentk</w:t>
      </w:r>
      <w:r w:rsidR="00D04BFB">
        <w:rPr>
          <w:rFonts w:ascii="Arial" w:hAnsi="Arial" w:cs="Arial"/>
          <w:sz w:val="28"/>
          <w:szCs w:val="28"/>
        </w:rPr>
        <w:t>a Z. Zárubová</w:t>
      </w:r>
    </w:p>
    <w:p w:rsidR="009E7B19" w:rsidRPr="00FE61BE" w:rsidRDefault="00A45096">
      <w:pPr>
        <w:rPr>
          <w:rFonts w:ascii="Arial" w:hAnsi="Arial" w:cs="Arial"/>
          <w:sz w:val="28"/>
          <w:szCs w:val="28"/>
        </w:rPr>
      </w:pPr>
      <w:r w:rsidRPr="00FE61BE">
        <w:rPr>
          <w:rFonts w:ascii="Arial" w:hAnsi="Arial" w:cs="Arial"/>
          <w:sz w:val="28"/>
          <w:szCs w:val="28"/>
        </w:rPr>
        <w:t>Z</w:t>
      </w:r>
      <w:r w:rsidR="000606E7">
        <w:rPr>
          <w:rFonts w:ascii="Arial" w:hAnsi="Arial" w:cs="Arial"/>
          <w:sz w:val="28"/>
          <w:szCs w:val="28"/>
        </w:rPr>
        <w:t>ákladní škola</w:t>
      </w:r>
      <w:r w:rsidRPr="00FE61BE">
        <w:rPr>
          <w:rFonts w:ascii="Arial" w:hAnsi="Arial" w:cs="Arial"/>
          <w:sz w:val="28"/>
          <w:szCs w:val="28"/>
        </w:rPr>
        <w:t xml:space="preserve"> Lanškroun, nám. A. Jiráska 140</w:t>
      </w:r>
    </w:p>
    <w:sectPr w:rsidR="009E7B19" w:rsidRPr="00FE61BE" w:rsidSect="00D04BFB">
      <w:pgSz w:w="16838" w:h="11906" w:orient="landscape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19"/>
    <w:rsid w:val="000606E7"/>
    <w:rsid w:val="00353FDA"/>
    <w:rsid w:val="003B67FD"/>
    <w:rsid w:val="00404B9D"/>
    <w:rsid w:val="00546BB3"/>
    <w:rsid w:val="005B0326"/>
    <w:rsid w:val="007005F2"/>
    <w:rsid w:val="009E7B19"/>
    <w:rsid w:val="00A45096"/>
    <w:rsid w:val="00D04BFB"/>
    <w:rsid w:val="00E509D1"/>
    <w:rsid w:val="00EE79D9"/>
    <w:rsid w:val="00FC246C"/>
    <w:rsid w:val="00FD1EC8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,"/>
  <w:listSeparator w:val=";"/>
  <w14:docId w14:val="69CA3C69"/>
  <w15:docId w15:val="{4951D813-C01A-4251-A9FD-57BA79B6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B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13E7-811F-487B-B96C-81D975B4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Plisková Ivana</dc:creator>
  <cp:lastModifiedBy>Plisková Ivana</cp:lastModifiedBy>
  <cp:revision>5</cp:revision>
  <dcterms:created xsi:type="dcterms:W3CDTF">2022-01-25T11:22:00Z</dcterms:created>
  <dcterms:modified xsi:type="dcterms:W3CDTF">2022-01-27T11:23:00Z</dcterms:modified>
</cp:coreProperties>
</file>