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A62" w:rsidRDefault="00BD5A62" w:rsidP="00CB10A7">
      <w:pPr>
        <w:jc w:val="both"/>
        <w:rPr>
          <w:b/>
          <w:sz w:val="32"/>
          <w:szCs w:val="32"/>
        </w:rPr>
      </w:pPr>
      <w:r w:rsidRPr="00A664B6">
        <w:rPr>
          <w:lang w:eastAsia="cs-CZ"/>
        </w:rPr>
        <w:drawing>
          <wp:inline distT="0" distB="0" distL="0" distR="0" wp14:anchorId="10D136EF" wp14:editId="45353315">
            <wp:extent cx="2649600" cy="961200"/>
            <wp:effectExtent l="0" t="0" r="0" b="0"/>
            <wp:docPr id="2" name="Obrázek 2" descr="C:\Users\Markéta Prchlíková\Desktop\Markéta\PALIČKOVÁNÍ\Loga Palička\mp_barev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kéta Prchlíková\Desktop\Markéta\PALIČKOVÁNÍ\Loga Palička\mp_barevn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600" cy="96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A62" w:rsidRDefault="00BD5A62" w:rsidP="00CB10A7">
      <w:pPr>
        <w:jc w:val="both"/>
        <w:rPr>
          <w:b/>
          <w:sz w:val="32"/>
          <w:szCs w:val="32"/>
        </w:rPr>
      </w:pPr>
    </w:p>
    <w:p w:rsidR="00297C73" w:rsidRPr="00A664B6" w:rsidRDefault="00297C73" w:rsidP="00CB10A7">
      <w:pPr>
        <w:jc w:val="both"/>
        <w:rPr>
          <w:b/>
          <w:sz w:val="32"/>
          <w:szCs w:val="32"/>
        </w:rPr>
      </w:pPr>
      <w:r w:rsidRPr="00A664B6">
        <w:rPr>
          <w:b/>
          <w:sz w:val="32"/>
          <w:szCs w:val="32"/>
        </w:rPr>
        <w:t>Srdce s láskou paličkované za vzpomínky darované</w:t>
      </w:r>
    </w:p>
    <w:p w:rsidR="00304179" w:rsidRPr="00A664B6" w:rsidRDefault="00304179" w:rsidP="00CB10A7">
      <w:pPr>
        <w:jc w:val="both"/>
        <w:rPr>
          <w:sz w:val="28"/>
          <w:szCs w:val="28"/>
        </w:rPr>
      </w:pPr>
      <w:r w:rsidRPr="00A664B6">
        <w:rPr>
          <w:sz w:val="28"/>
          <w:szCs w:val="28"/>
        </w:rPr>
        <w:t>Náš kroužek paličkované krajky Malšická palička působí již devátým rokem v rámci Školního klubu při ZŠ a MŠ Malšice. V současné době kroužek navštěvuje 28 děvčat. Za celou historii prošlo kroužkem téměř devět desítek paličkářek a tři paličkáři. V kroužku nejenom paličkujeme, ale také se zajímáme o tradice a objevujeme a zkoušíme i jiná tradiční řemesla.</w:t>
      </w:r>
    </w:p>
    <w:p w:rsidR="00297C73" w:rsidRPr="00A664B6" w:rsidRDefault="00297C73" w:rsidP="00CB10A7">
      <w:pPr>
        <w:jc w:val="both"/>
        <w:rPr>
          <w:sz w:val="28"/>
          <w:szCs w:val="28"/>
        </w:rPr>
      </w:pPr>
      <w:r w:rsidRPr="00A664B6">
        <w:rPr>
          <w:sz w:val="28"/>
          <w:szCs w:val="28"/>
        </w:rPr>
        <w:t>Paličkování se stalo naším hobby, přináší nám r</w:t>
      </w:r>
      <w:r w:rsidR="00AA2058" w:rsidRPr="00A664B6">
        <w:rPr>
          <w:sz w:val="28"/>
          <w:szCs w:val="28"/>
        </w:rPr>
        <w:t>adost a relax. Největší odměnou je však pro nás chvíle, kdy našimi krajkami můžeme udělat radost svým blízkým nebo když se můžeme prezentovat na veřejnosti, ukázat krásu paličkované krajky a dokázat, že toto tradiční řemeslo stále žije.</w:t>
      </w:r>
      <w:r w:rsidR="00A617EA" w:rsidRPr="00A664B6">
        <w:rPr>
          <w:sz w:val="28"/>
          <w:szCs w:val="28"/>
        </w:rPr>
        <w:t xml:space="preserve"> </w:t>
      </w:r>
    </w:p>
    <w:p w:rsidR="00FB772E" w:rsidRPr="00FB772E" w:rsidRDefault="00AA2058" w:rsidP="00CB10A7">
      <w:pPr>
        <w:jc w:val="both"/>
        <w:rPr>
          <w:b/>
          <w:sz w:val="28"/>
          <w:szCs w:val="28"/>
        </w:rPr>
      </w:pPr>
      <w:r w:rsidRPr="00FB772E">
        <w:rPr>
          <w:b/>
          <w:sz w:val="28"/>
          <w:szCs w:val="28"/>
        </w:rPr>
        <w:t xml:space="preserve">Projekt Srdce s láskou darované nám nabídl úžasnou příležitost </w:t>
      </w:r>
      <w:r w:rsidR="00287DA2" w:rsidRPr="00FB772E">
        <w:rPr>
          <w:b/>
          <w:sz w:val="28"/>
          <w:szCs w:val="28"/>
        </w:rPr>
        <w:t xml:space="preserve">radovat se z vlastní tvorby, podarovat své nejbližší a v duchu citátu „Kdo nezná své </w:t>
      </w:r>
      <w:bookmarkStart w:id="0" w:name="_GoBack"/>
      <w:bookmarkEnd w:id="0"/>
      <w:r w:rsidR="00287DA2" w:rsidRPr="00FB772E">
        <w:rPr>
          <w:b/>
          <w:sz w:val="28"/>
          <w:szCs w:val="28"/>
        </w:rPr>
        <w:t>kořeny, neví odkud a kam kráčí“ si připomeno</w:t>
      </w:r>
      <w:r w:rsidR="003050EE" w:rsidRPr="00FB772E">
        <w:rPr>
          <w:b/>
          <w:sz w:val="28"/>
          <w:szCs w:val="28"/>
        </w:rPr>
        <w:t>u</w:t>
      </w:r>
      <w:r w:rsidR="00287DA2" w:rsidRPr="00FB772E">
        <w:rPr>
          <w:b/>
          <w:sz w:val="28"/>
          <w:szCs w:val="28"/>
        </w:rPr>
        <w:t>t, jak žili naši předci.</w:t>
      </w:r>
    </w:p>
    <w:p w:rsidR="00FB772E" w:rsidRDefault="00287DA2" w:rsidP="00CB10A7">
      <w:pPr>
        <w:jc w:val="both"/>
        <w:rPr>
          <w:sz w:val="28"/>
          <w:szCs w:val="28"/>
        </w:rPr>
      </w:pPr>
      <w:r w:rsidRPr="00A664B6">
        <w:rPr>
          <w:sz w:val="28"/>
          <w:szCs w:val="28"/>
        </w:rPr>
        <w:t>Děvčata upaličkovala srd</w:t>
      </w:r>
      <w:r w:rsidR="00304179" w:rsidRPr="00A664B6">
        <w:rPr>
          <w:sz w:val="28"/>
          <w:szCs w:val="28"/>
        </w:rPr>
        <w:t>í</w:t>
      </w:r>
      <w:r w:rsidRPr="00A664B6">
        <w:rPr>
          <w:sz w:val="28"/>
          <w:szCs w:val="28"/>
        </w:rPr>
        <w:t>čka, ta darovala svým babičkám</w:t>
      </w:r>
      <w:r w:rsidR="00304179" w:rsidRPr="00A664B6">
        <w:rPr>
          <w:sz w:val="28"/>
          <w:szCs w:val="28"/>
        </w:rPr>
        <w:t xml:space="preserve"> a </w:t>
      </w:r>
      <w:r w:rsidRPr="00A664B6">
        <w:rPr>
          <w:sz w:val="28"/>
          <w:szCs w:val="28"/>
        </w:rPr>
        <w:t>dědečkům a při té příležitosti si s nimi popovídal</w:t>
      </w:r>
      <w:r w:rsidR="00304179" w:rsidRPr="00A664B6">
        <w:rPr>
          <w:sz w:val="28"/>
          <w:szCs w:val="28"/>
        </w:rPr>
        <w:t>a</w:t>
      </w:r>
      <w:r w:rsidRPr="00A664B6">
        <w:rPr>
          <w:sz w:val="28"/>
          <w:szCs w:val="28"/>
        </w:rPr>
        <w:t xml:space="preserve"> o tom, jak v dětství prožívali Vánoce.</w:t>
      </w:r>
      <w:r w:rsidR="009C003A" w:rsidRPr="00A664B6">
        <w:rPr>
          <w:sz w:val="28"/>
          <w:szCs w:val="28"/>
        </w:rPr>
        <w:t xml:space="preserve"> Tyto vzpomínky děvčata zapsala. </w:t>
      </w:r>
      <w:r w:rsidR="001D573E" w:rsidRPr="00A664B6">
        <w:rPr>
          <w:sz w:val="28"/>
          <w:szCs w:val="28"/>
        </w:rPr>
        <w:t xml:space="preserve">Na závěr jsme si při </w:t>
      </w:r>
      <w:r w:rsidR="009C003A" w:rsidRPr="00A664B6">
        <w:rPr>
          <w:sz w:val="28"/>
          <w:szCs w:val="28"/>
        </w:rPr>
        <w:t>společném sdílení těchto vzpomínek ukázaly</w:t>
      </w:r>
      <w:r w:rsidR="001D573E" w:rsidRPr="00A664B6">
        <w:rPr>
          <w:sz w:val="28"/>
          <w:szCs w:val="28"/>
        </w:rPr>
        <w:t>,</w:t>
      </w:r>
      <w:r w:rsidR="009C003A" w:rsidRPr="00A664B6">
        <w:rPr>
          <w:sz w:val="28"/>
          <w:szCs w:val="28"/>
        </w:rPr>
        <w:t xml:space="preserve"> </w:t>
      </w:r>
      <w:r w:rsidR="00304179" w:rsidRPr="00A664B6">
        <w:rPr>
          <w:sz w:val="28"/>
          <w:szCs w:val="28"/>
        </w:rPr>
        <w:t>jak je každá rodina jedinečná, jak rozdílné zvyky a tradice rodiny dodržují, jaké tradice se v rodině uchovaly a jaké vym</w:t>
      </w:r>
      <w:r w:rsidR="003050EE">
        <w:rPr>
          <w:sz w:val="28"/>
          <w:szCs w:val="28"/>
        </w:rPr>
        <w:t>i</w:t>
      </w:r>
      <w:r w:rsidR="00304179" w:rsidRPr="00A664B6">
        <w:rPr>
          <w:sz w:val="28"/>
          <w:szCs w:val="28"/>
        </w:rPr>
        <w:t>zely</w:t>
      </w:r>
      <w:r w:rsidR="00A9054F" w:rsidRPr="00A664B6">
        <w:rPr>
          <w:sz w:val="28"/>
          <w:szCs w:val="28"/>
        </w:rPr>
        <w:t xml:space="preserve"> a vzájemně jsme se inspirovaly, jak můžeme s těmito vzpomínkami dále naložit. </w:t>
      </w:r>
    </w:p>
    <w:p w:rsidR="00AA2058" w:rsidRDefault="00287DA2" w:rsidP="00CB10A7">
      <w:pPr>
        <w:jc w:val="both"/>
        <w:rPr>
          <w:sz w:val="28"/>
          <w:szCs w:val="28"/>
        </w:rPr>
      </w:pPr>
      <w:r w:rsidRPr="00A664B6">
        <w:rPr>
          <w:sz w:val="28"/>
          <w:szCs w:val="28"/>
        </w:rPr>
        <w:t>Tímto jsme položily základní kámen k naší nové aktivitě „Vzpomínkář Malšické paličky“</w:t>
      </w:r>
      <w:r w:rsidR="00A617EA" w:rsidRPr="00A664B6">
        <w:rPr>
          <w:sz w:val="28"/>
          <w:szCs w:val="28"/>
        </w:rPr>
        <w:t xml:space="preserve">. Budeme pátrat po tradicích našich předků, sestavovat rodokmeny, besedovat s pamětníky </w:t>
      </w:r>
      <w:r w:rsidRPr="00A664B6">
        <w:rPr>
          <w:sz w:val="28"/>
          <w:szCs w:val="28"/>
        </w:rPr>
        <w:t xml:space="preserve"> </w:t>
      </w:r>
      <w:r w:rsidR="00A617EA" w:rsidRPr="00A664B6">
        <w:rPr>
          <w:sz w:val="28"/>
          <w:szCs w:val="28"/>
        </w:rPr>
        <w:t>a hlavně si to vše užívat.</w:t>
      </w:r>
      <w:r w:rsidR="00AA2058" w:rsidRPr="00A664B6">
        <w:rPr>
          <w:sz w:val="28"/>
          <w:szCs w:val="28"/>
        </w:rPr>
        <w:t xml:space="preserve"> </w:t>
      </w:r>
    </w:p>
    <w:p w:rsidR="00A664B6" w:rsidRPr="00A664B6" w:rsidRDefault="00A664B6" w:rsidP="00CB10A7">
      <w:pPr>
        <w:jc w:val="both"/>
        <w:rPr>
          <w:sz w:val="28"/>
          <w:szCs w:val="28"/>
        </w:rPr>
      </w:pPr>
    </w:p>
    <w:p w:rsidR="00A9054F" w:rsidRPr="00A664B6" w:rsidRDefault="00A9054F" w:rsidP="00A664B6">
      <w:pPr>
        <w:spacing w:after="0"/>
        <w:jc w:val="both"/>
        <w:rPr>
          <w:sz w:val="28"/>
          <w:szCs w:val="28"/>
        </w:rPr>
      </w:pPr>
      <w:r w:rsidRPr="00A664B6">
        <w:rPr>
          <w:sz w:val="28"/>
          <w:szCs w:val="28"/>
        </w:rPr>
        <w:t>Za Malšickou paličku,</w:t>
      </w:r>
    </w:p>
    <w:p w:rsidR="00304179" w:rsidRPr="00A664B6" w:rsidRDefault="00A9054F" w:rsidP="00A664B6">
      <w:pPr>
        <w:spacing w:after="0"/>
        <w:jc w:val="both"/>
        <w:rPr>
          <w:sz w:val="28"/>
          <w:szCs w:val="28"/>
        </w:rPr>
      </w:pPr>
      <w:r w:rsidRPr="00A664B6">
        <w:rPr>
          <w:sz w:val="28"/>
          <w:szCs w:val="28"/>
        </w:rPr>
        <w:t>vedoucí kroužku Markéta Prchlíková</w:t>
      </w:r>
    </w:p>
    <w:p w:rsidR="00297C73" w:rsidRPr="00A664B6" w:rsidRDefault="00297C73">
      <w:pPr>
        <w:rPr>
          <w:sz w:val="28"/>
          <w:szCs w:val="28"/>
        </w:rPr>
      </w:pPr>
    </w:p>
    <w:sectPr w:rsidR="00297C73" w:rsidRPr="00A664B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5F7" w:rsidRDefault="00F865F7" w:rsidP="00297C73">
      <w:pPr>
        <w:spacing w:after="0" w:line="240" w:lineRule="auto"/>
      </w:pPr>
      <w:r>
        <w:separator/>
      </w:r>
    </w:p>
  </w:endnote>
  <w:endnote w:type="continuationSeparator" w:id="0">
    <w:p w:rsidR="00F865F7" w:rsidRDefault="00F865F7" w:rsidP="00297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5F7" w:rsidRDefault="00F865F7" w:rsidP="00297C73">
      <w:pPr>
        <w:spacing w:after="0" w:line="240" w:lineRule="auto"/>
      </w:pPr>
      <w:r>
        <w:separator/>
      </w:r>
    </w:p>
  </w:footnote>
  <w:footnote w:type="continuationSeparator" w:id="0">
    <w:p w:rsidR="00F865F7" w:rsidRDefault="00F865F7" w:rsidP="00297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4B6" w:rsidRDefault="00A664B6">
    <w:pPr>
      <w:pStyle w:val="Zhlav"/>
    </w:pPr>
  </w:p>
  <w:p w:rsidR="00297C73" w:rsidRDefault="00297C7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C73"/>
    <w:rsid w:val="000A10AD"/>
    <w:rsid w:val="001D573E"/>
    <w:rsid w:val="001E0571"/>
    <w:rsid w:val="00287DA2"/>
    <w:rsid w:val="00297C73"/>
    <w:rsid w:val="00304179"/>
    <w:rsid w:val="003050EE"/>
    <w:rsid w:val="009C003A"/>
    <w:rsid w:val="00A617EA"/>
    <w:rsid w:val="00A664B6"/>
    <w:rsid w:val="00A9054F"/>
    <w:rsid w:val="00AA2058"/>
    <w:rsid w:val="00BD5A62"/>
    <w:rsid w:val="00C568EC"/>
    <w:rsid w:val="00CB10A7"/>
    <w:rsid w:val="00CD443E"/>
    <w:rsid w:val="00D33ACD"/>
    <w:rsid w:val="00F11BF8"/>
    <w:rsid w:val="00F865F7"/>
    <w:rsid w:val="00FB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973612-D877-4576-9DE9-99E381DA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7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7C73"/>
    <w:rPr>
      <w:noProof/>
    </w:rPr>
  </w:style>
  <w:style w:type="paragraph" w:styleId="Zpat">
    <w:name w:val="footer"/>
    <w:basedOn w:val="Normln"/>
    <w:link w:val="ZpatChar"/>
    <w:uiPriority w:val="99"/>
    <w:unhideWhenUsed/>
    <w:rsid w:val="00297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7C73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235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Prchlíková</dc:creator>
  <cp:keywords/>
  <dc:description/>
  <cp:lastModifiedBy>Markéta Prchlíková</cp:lastModifiedBy>
  <cp:revision>3</cp:revision>
  <dcterms:created xsi:type="dcterms:W3CDTF">2022-03-09T09:40:00Z</dcterms:created>
  <dcterms:modified xsi:type="dcterms:W3CDTF">2022-03-09T15:30:00Z</dcterms:modified>
</cp:coreProperties>
</file>