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Apple-Chancery" w:hAnsi="Apple-Chancery" w:cs="Apple-Chancery"/>
          <w:sz w:val="28"/>
          <w:szCs w:val="28"/>
        </w:rPr>
      </w:pPr>
      <w:r>
        <w:rPr>
          <w:rFonts w:ascii="Apple-Chancery" w:hAnsi="Apple-Chancery" w:cs="Apple-Chancery"/>
          <w:sz w:val="28"/>
          <w:szCs w:val="28"/>
        </w:rPr>
        <w:t>Srdce s láskou darované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Zamysleli jste se někdy nad tím</w:t>
      </w:r>
      <w:r>
        <w:rPr>
          <w:rFonts w:ascii="Calibri-Light" w:hAnsi="Calibri-Light" w:cs="Calibri-Light"/>
          <w:sz w:val="28"/>
          <w:szCs w:val="28"/>
        </w:rPr>
        <w:t>,</w:t>
      </w:r>
      <w:r>
        <w:rPr>
          <w:rFonts w:ascii="Calibri-Light" w:hAnsi="Calibri-Light" w:cs="Calibri-Light"/>
          <w:sz w:val="28"/>
          <w:szCs w:val="28"/>
        </w:rPr>
        <w:t xml:space="preserve"> co děláte každý den? Co vás občas dokonce až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štve? Nebo co si nejvíc přejete? Většinou to bývají věci od telefonů až po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například šperky a jiné materiální dary. Ale co si přejí nemocní lidé? Touží i po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maličkostech, které jsou pro nás samozřejmostí. Být zdravý, chodit, běhat, být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soběstačný…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Mě a moji kamarádku zamrazilo, když si tyto věci uvědomíte, protože co si přejí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dnešní děti? Nejnovější telefony, herní konzole, značkové oblečení…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Kdyby si tyto věci každý z nás uvědomil, co by si nově přál? Měl by být vděčný za</w:t>
      </w:r>
      <w:r>
        <w:rPr>
          <w:rFonts w:ascii="Calibri-Light" w:hAnsi="Calibri-Light" w:cs="Calibri-Light"/>
          <w:sz w:val="28"/>
          <w:szCs w:val="28"/>
        </w:rPr>
        <w:t xml:space="preserve"> </w:t>
      </w:r>
      <w:r>
        <w:rPr>
          <w:rFonts w:ascii="Calibri-Light" w:hAnsi="Calibri-Light" w:cs="Calibri-Light"/>
          <w:sz w:val="28"/>
          <w:szCs w:val="28"/>
        </w:rPr>
        <w:t>to co má, ať už má cokoliv. Pomáhat druhým a dělat jim radost.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I my jsme se rozhodly toto splnit a zapojily jsme se do této soutěže za účelem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 xml:space="preserve">dělat </w:t>
      </w:r>
      <w:r>
        <w:rPr>
          <w:rFonts w:ascii="Calibri-Light" w:hAnsi="Calibri-Light" w:cs="Calibri-Light"/>
          <w:sz w:val="28"/>
          <w:szCs w:val="28"/>
        </w:rPr>
        <w:t>r</w:t>
      </w:r>
      <w:bookmarkStart w:id="0" w:name="_GoBack"/>
      <w:bookmarkEnd w:id="0"/>
      <w:r>
        <w:rPr>
          <w:rFonts w:ascii="Calibri-Light" w:hAnsi="Calibri-Light" w:cs="Calibri-Light"/>
          <w:sz w:val="28"/>
          <w:szCs w:val="28"/>
        </w:rPr>
        <w:t>adost druhým.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Dílky srdce, které jsme nakreslily spojují světélka, která zobrazují věci a lidi, k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jakým chováme kladné vztahy a dělají nám každý den radost</w:t>
      </w:r>
      <w:r>
        <w:rPr>
          <w:rFonts w:ascii="Calibri-Light" w:hAnsi="Calibri-Light" w:cs="Calibri-Light"/>
        </w:rPr>
        <w:t xml:space="preserve">. </w:t>
      </w:r>
      <w:r>
        <w:rPr>
          <w:rFonts w:ascii="Calibri-Light" w:hAnsi="Calibri-Light" w:cs="Calibri-Light"/>
          <w:sz w:val="28"/>
          <w:szCs w:val="28"/>
        </w:rPr>
        <w:t>Srdce je dárkem</w:t>
      </w:r>
    </w:p>
    <w:p w:rsidR="004E312E" w:rsidRDefault="004E312E" w:rsidP="004E312E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>
        <w:rPr>
          <w:rFonts w:ascii="Calibri-Light" w:hAnsi="Calibri-Light" w:cs="Calibri-Light"/>
          <w:sz w:val="28"/>
          <w:szCs w:val="28"/>
        </w:rPr>
        <w:t>pro všechny nemocné a doufáme, že jim udělá radost nebo alespoň vylepší den.</w:t>
      </w:r>
    </w:p>
    <w:p w:rsidR="00544DD0" w:rsidRDefault="004E312E" w:rsidP="004E312E">
      <w:r>
        <w:rPr>
          <w:rFonts w:ascii="Calibri-Light" w:hAnsi="Calibri-Light" w:cs="Calibri-Light"/>
          <w:sz w:val="28"/>
          <w:szCs w:val="28"/>
        </w:rPr>
        <w:t>Valča a Emma</w:t>
      </w:r>
    </w:p>
    <w:sectPr w:rsidR="0054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-Chancery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2E"/>
    <w:rsid w:val="004E312E"/>
    <w:rsid w:val="005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C4C6"/>
  <w15:chartTrackingRefBased/>
  <w15:docId w15:val="{60479AAA-2DC8-4A85-9717-A455DA3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Fürle (SNTB056)</dc:creator>
  <cp:keywords/>
  <dc:description/>
  <cp:lastModifiedBy>Ludmila Fürle (SNTB056)</cp:lastModifiedBy>
  <cp:revision>1</cp:revision>
  <dcterms:created xsi:type="dcterms:W3CDTF">2022-03-10T20:45:00Z</dcterms:created>
  <dcterms:modified xsi:type="dcterms:W3CDTF">2022-03-10T20:47:00Z</dcterms:modified>
</cp:coreProperties>
</file>