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CDD" w14:textId="77777777" w:rsidR="000B4C88" w:rsidRDefault="00000000">
      <w:pPr>
        <w:jc w:val="center"/>
        <w:rPr>
          <w:b/>
          <w:bCs/>
        </w:rPr>
      </w:pPr>
      <w:r>
        <w:rPr>
          <w:b/>
          <w:bCs/>
        </w:rPr>
        <w:t>Srdce s láskou darované</w:t>
      </w:r>
    </w:p>
    <w:p w14:paraId="43A97BEC" w14:textId="77777777" w:rsidR="000B4C88" w:rsidRDefault="000B4C88">
      <w:pPr>
        <w:jc w:val="center"/>
        <w:rPr>
          <w:b/>
          <w:bCs/>
        </w:rPr>
      </w:pPr>
    </w:p>
    <w:p w14:paraId="5803EB11" w14:textId="77777777" w:rsidR="000B4C88" w:rsidRDefault="00000000">
      <w:r>
        <w:t xml:space="preserve">Ve školní družině jsme během měsíců ledna a února vyráběli dle své fantazie – </w:t>
      </w:r>
      <w:r>
        <w:rPr>
          <w:b/>
          <w:bCs/>
        </w:rPr>
        <w:t>Srdce v proměnách</w:t>
      </w:r>
      <w:r>
        <w:t>.</w:t>
      </w:r>
    </w:p>
    <w:p w14:paraId="295DDF51" w14:textId="77777777" w:rsidR="000B4C88" w:rsidRDefault="00000000">
      <w:r>
        <w:t>Vlastní výroba srdce – na karton si děti nakreslily velké srdce tužkou, poté jej vystřihly a dle vlastní fantazie dozdobily. Základem bylo namalované srdce s barevným podkladem – tempera, vodová barva, barevná křída, pastelka za pomoci rukou, štětců, houbiček či brček.  Vlastní dozdobení tvořily: krepový papír, nůžky, tuš, barevný papír, bavlnka, vlna, ořezky z pastelek, lepidlo.</w:t>
      </w:r>
    </w:p>
    <w:p w14:paraId="114CEEBC" w14:textId="77777777" w:rsidR="000B4C88" w:rsidRDefault="00000000">
      <w:r>
        <w:t xml:space="preserve">V rámci celého tvoření děti mezi sebou spolupracovaly a vzájemně si pomáhaly. Společně jsme si povídali o svátku zamilovaných – jeho tradice a vznik. </w:t>
      </w:r>
    </w:p>
    <w:p w14:paraId="4F6F60A3" w14:textId="77777777" w:rsidR="000B4C88" w:rsidRDefault="00000000">
      <w:r>
        <w:t xml:space="preserve">Děti darovaly svá srdce všem svým blízkým – maminkám, babičkám či celé rodině. Dokonce jedno velké srdce darovaly i naší paní kuchařce, která byla velmi dojata. Ze svých výrobků měly děti upřímnou radost a těšilo je, že mohou udělat radost svým blízkým. </w:t>
      </w:r>
    </w:p>
    <w:p w14:paraId="7EDB2BD9" w14:textId="77777777" w:rsidR="000B4C88" w:rsidRDefault="000B4C88"/>
    <w:p w14:paraId="392E0D7B" w14:textId="440D3D23" w:rsidR="000B4C88" w:rsidRDefault="00000000">
      <w:r>
        <w:t>Text a foto: Iva Legátová – vychovatelka ZŠ a MŠ Žimutic</w:t>
      </w:r>
      <w:r w:rsidR="00497A6A">
        <w:t>e</w:t>
      </w:r>
    </w:p>
    <w:sectPr w:rsidR="000B4C8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490B" w14:textId="77777777" w:rsidR="00FC17F1" w:rsidRDefault="00FC17F1">
      <w:pPr>
        <w:spacing w:after="0" w:line="240" w:lineRule="auto"/>
      </w:pPr>
      <w:r>
        <w:separator/>
      </w:r>
    </w:p>
  </w:endnote>
  <w:endnote w:type="continuationSeparator" w:id="0">
    <w:p w14:paraId="76042FED" w14:textId="77777777" w:rsidR="00FC17F1" w:rsidRDefault="00FC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20E2" w14:textId="77777777" w:rsidR="00FC17F1" w:rsidRDefault="00FC17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EAC013" w14:textId="77777777" w:rsidR="00FC17F1" w:rsidRDefault="00FC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4C88"/>
    <w:rsid w:val="000B4C88"/>
    <w:rsid w:val="001B3838"/>
    <w:rsid w:val="00497A6A"/>
    <w:rsid w:val="00F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6BDA"/>
  <w15:docId w15:val="{A2E71D63-06E9-4684-BD42-426D8260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2024-03-04T11:17:00Z</dcterms:created>
  <dcterms:modified xsi:type="dcterms:W3CDTF">2024-03-04T11:17:00Z</dcterms:modified>
</cp:coreProperties>
</file>