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F3" w:rsidRDefault="00EA77F3" w:rsidP="00D2737A">
      <w:pPr>
        <w:pStyle w:val="Nadpis1"/>
        <w:jc w:val="both"/>
        <w:rPr>
          <w:rFonts w:ascii="Arial" w:hAnsi="Arial" w:cs="Arial"/>
          <w:sz w:val="20"/>
          <w:szCs w:val="20"/>
        </w:rPr>
      </w:pPr>
    </w:p>
    <w:p w:rsidR="00FC0DB8" w:rsidRPr="00D2737A" w:rsidRDefault="00B11835" w:rsidP="00D2737A">
      <w:pPr>
        <w:pStyle w:val="Nadpis1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Srdce n</w:t>
      </w:r>
      <w:r w:rsidRPr="00D2737A">
        <w:rPr>
          <w:rFonts w:ascii="Arial" w:hAnsi="Arial" w:cs="Arial"/>
          <w:sz w:val="20"/>
          <w:szCs w:val="20"/>
        </w:rPr>
        <w:t>ašim nakladatelstvím</w:t>
      </w:r>
      <w:r>
        <w:rPr>
          <w:rFonts w:ascii="Arial" w:hAnsi="Arial" w:cs="Arial"/>
          <w:sz w:val="20"/>
          <w:szCs w:val="20"/>
        </w:rPr>
        <w:t>-</w:t>
      </w:r>
      <w:r w:rsidRPr="00D2737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projekt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C0DB8" w:rsidRPr="00D2737A">
        <w:rPr>
          <w:rFonts w:ascii="Arial" w:hAnsi="Arial" w:cs="Arial"/>
          <w:sz w:val="20"/>
          <w:szCs w:val="20"/>
          <w:lang w:val="de-DE"/>
        </w:rPr>
        <w:t>Srdce</w:t>
      </w:r>
      <w:proofErr w:type="spellEnd"/>
      <w:r w:rsidR="00FC0DB8" w:rsidRPr="00D2737A">
        <w:rPr>
          <w:rFonts w:ascii="Arial" w:hAnsi="Arial" w:cs="Arial"/>
          <w:sz w:val="20"/>
          <w:szCs w:val="20"/>
          <w:lang w:val="de-DE"/>
        </w:rPr>
        <w:t xml:space="preserve"> </w:t>
      </w:r>
      <w:r w:rsidR="00BD2CF6" w:rsidRPr="00D2737A">
        <w:rPr>
          <w:rFonts w:ascii="Arial" w:hAnsi="Arial" w:cs="Arial"/>
          <w:sz w:val="20"/>
          <w:szCs w:val="20"/>
          <w:lang w:val="de-DE"/>
        </w:rPr>
        <w:t>s l</w:t>
      </w:r>
      <w:proofErr w:type="spellStart"/>
      <w:r>
        <w:rPr>
          <w:rFonts w:ascii="Arial" w:hAnsi="Arial" w:cs="Arial"/>
          <w:sz w:val="20"/>
          <w:szCs w:val="20"/>
        </w:rPr>
        <w:t>áskou</w:t>
      </w:r>
      <w:proofErr w:type="spellEnd"/>
      <w:r>
        <w:rPr>
          <w:rFonts w:ascii="Arial" w:hAnsi="Arial" w:cs="Arial"/>
          <w:sz w:val="20"/>
          <w:szCs w:val="20"/>
        </w:rPr>
        <w:t xml:space="preserve"> darované</w:t>
      </w:r>
    </w:p>
    <w:p w:rsidR="00FC0DB8" w:rsidRPr="00D2737A" w:rsidRDefault="00FC0DB8" w:rsidP="00D2737A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:rsidR="00636215" w:rsidRPr="00D2737A" w:rsidRDefault="00636215" w:rsidP="00D2737A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Už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několikrát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se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děti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C75D41">
        <w:rPr>
          <w:rFonts w:ascii="Arial" w:eastAsia="Times New Roman" w:hAnsi="Arial" w:cs="Arial"/>
          <w:sz w:val="20"/>
          <w:szCs w:val="20"/>
          <w:lang w:val="de-DE"/>
        </w:rPr>
        <w:t>sobotní</w:t>
      </w:r>
      <w:proofErr w:type="spellEnd"/>
      <w:r w:rsidR="00C75D41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České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školy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KuBiK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>ve</w:t>
      </w:r>
      <w:proofErr w:type="spellEnd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>Frankfurtu</w:t>
      </w:r>
      <w:proofErr w:type="spellEnd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>nad</w:t>
      </w:r>
      <w:proofErr w:type="spellEnd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>Mohanem</w:t>
      </w:r>
      <w:proofErr w:type="spellEnd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zúčastnily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sou</w:t>
      </w:r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těže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Srdce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s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láskou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darované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.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Vymýšlet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p</w:t>
      </w:r>
      <w:r w:rsidRPr="00D2737A">
        <w:rPr>
          <w:rFonts w:ascii="Arial" w:eastAsia="Times New Roman" w:hAnsi="Arial" w:cs="Arial"/>
          <w:sz w:val="20"/>
          <w:szCs w:val="20"/>
          <w:lang w:val="de-DE"/>
        </w:rPr>
        <w:t>okaždé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nové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náměty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3F47B6">
        <w:rPr>
          <w:rFonts w:ascii="Arial" w:eastAsia="Times New Roman" w:hAnsi="Arial" w:cs="Arial"/>
          <w:sz w:val="20"/>
          <w:szCs w:val="20"/>
          <w:lang w:val="de-DE"/>
        </w:rPr>
        <w:t>je</w:t>
      </w:r>
      <w:bookmarkStart w:id="0" w:name="_GoBack"/>
      <w:bookmarkEnd w:id="0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pro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ně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i pro</w:t>
      </w:r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>celý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lektorský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tým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velmi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příjemnou</w:t>
      </w:r>
      <w:proofErr w:type="spellEnd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>výzvou</w:t>
      </w:r>
      <w:proofErr w:type="spellEnd"/>
      <w:r w:rsidR="006E4E0D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.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Komu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ale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letošní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srdce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darovat</w:t>
      </w:r>
      <w:proofErr w:type="spellEnd"/>
      <w:r w:rsidR="008852EF" w:rsidRPr="00D2737A">
        <w:rPr>
          <w:rFonts w:ascii="Arial" w:eastAsia="Times New Roman" w:hAnsi="Arial" w:cs="Arial"/>
          <w:sz w:val="20"/>
          <w:szCs w:val="20"/>
          <w:lang w:val="de-DE"/>
        </w:rPr>
        <w:t>?</w:t>
      </w:r>
    </w:p>
    <w:p w:rsidR="00A24519" w:rsidRDefault="008852EF" w:rsidP="00A24519">
      <w:pPr>
        <w:jc w:val="both"/>
        <w:rPr>
          <w:rFonts w:ascii="Arial" w:hAnsi="Arial" w:cs="Arial"/>
        </w:rPr>
      </w:pP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Při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výběru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D2737A">
        <w:rPr>
          <w:rFonts w:ascii="Arial" w:eastAsia="Times New Roman" w:hAnsi="Arial" w:cs="Arial"/>
          <w:sz w:val="20"/>
          <w:szCs w:val="20"/>
          <w:lang w:val="de-DE"/>
        </w:rPr>
        <w:t>adresáta</w:t>
      </w:r>
      <w:proofErr w:type="spellEnd"/>
      <w:r w:rsid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jsme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nešli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daleko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a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zůstali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přímo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B11835">
        <w:rPr>
          <w:rFonts w:ascii="Arial" w:eastAsia="Times New Roman" w:hAnsi="Arial" w:cs="Arial"/>
          <w:sz w:val="20"/>
          <w:szCs w:val="20"/>
          <w:lang w:val="de-DE"/>
        </w:rPr>
        <w:t>ve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D2737A">
        <w:rPr>
          <w:rFonts w:ascii="Arial" w:eastAsia="Times New Roman" w:hAnsi="Arial" w:cs="Arial"/>
          <w:sz w:val="20"/>
          <w:szCs w:val="20"/>
          <w:lang w:val="de-DE"/>
        </w:rPr>
        <w:t>vyučování</w:t>
      </w:r>
      <w:proofErr w:type="spellEnd"/>
      <w:r w:rsidRPr="00D2737A">
        <w:rPr>
          <w:rFonts w:ascii="Arial" w:eastAsia="Times New Roman" w:hAnsi="Arial" w:cs="Arial"/>
          <w:sz w:val="20"/>
          <w:szCs w:val="20"/>
          <w:lang w:val="de-DE"/>
        </w:rPr>
        <w:t xml:space="preserve">. </w:t>
      </w:r>
      <w:r w:rsidR="00D2737A" w:rsidRPr="00D2737A">
        <w:rPr>
          <w:rFonts w:ascii="Arial" w:hAnsi="Arial" w:cs="Arial"/>
          <w:sz w:val="20"/>
          <w:szCs w:val="20"/>
        </w:rPr>
        <w:t>Tento rok se děti rozhodly obdarovat někoho, kdo nás každou sobotu doprovází vyučováním a bez koho,</w:t>
      </w:r>
      <w:r w:rsidR="00D2737A">
        <w:rPr>
          <w:rFonts w:ascii="Arial" w:hAnsi="Arial" w:cs="Arial"/>
          <w:sz w:val="20"/>
          <w:szCs w:val="20"/>
        </w:rPr>
        <w:t xml:space="preserve"> nebo čeho, bychom se neobešli</w:t>
      </w:r>
      <w:r w:rsidR="00B11835">
        <w:rPr>
          <w:rFonts w:ascii="Arial" w:hAnsi="Arial" w:cs="Arial"/>
          <w:sz w:val="20"/>
          <w:szCs w:val="20"/>
        </w:rPr>
        <w:t xml:space="preserve">. </w:t>
      </w:r>
      <w:r w:rsidR="00D2737A">
        <w:rPr>
          <w:rFonts w:ascii="Arial" w:hAnsi="Arial" w:cs="Arial"/>
          <w:sz w:val="20"/>
          <w:szCs w:val="20"/>
        </w:rPr>
        <w:t>V</w:t>
      </w:r>
      <w:r w:rsidR="00D2737A" w:rsidRPr="00D2737A">
        <w:rPr>
          <w:rFonts w:ascii="Arial" w:hAnsi="Arial" w:cs="Arial"/>
          <w:sz w:val="20"/>
          <w:szCs w:val="20"/>
        </w:rPr>
        <w:t xml:space="preserve">olba </w:t>
      </w:r>
      <w:r w:rsidR="00D2737A">
        <w:rPr>
          <w:rFonts w:ascii="Arial" w:hAnsi="Arial" w:cs="Arial"/>
          <w:sz w:val="20"/>
          <w:szCs w:val="20"/>
        </w:rPr>
        <w:t xml:space="preserve">tedy </w:t>
      </w:r>
      <w:r w:rsidR="00D2737A" w:rsidRPr="00D2737A">
        <w:rPr>
          <w:rFonts w:ascii="Arial" w:hAnsi="Arial" w:cs="Arial"/>
          <w:sz w:val="20"/>
          <w:szCs w:val="20"/>
        </w:rPr>
        <w:t xml:space="preserve">padla </w:t>
      </w:r>
      <w:r w:rsidR="00D2737A">
        <w:rPr>
          <w:rFonts w:ascii="Arial" w:hAnsi="Arial" w:cs="Arial"/>
          <w:sz w:val="20"/>
          <w:szCs w:val="20"/>
        </w:rPr>
        <w:t>na naklad</w:t>
      </w:r>
      <w:r w:rsidR="00C75D41">
        <w:rPr>
          <w:rFonts w:ascii="Arial" w:hAnsi="Arial" w:cs="Arial"/>
          <w:sz w:val="20"/>
          <w:szCs w:val="20"/>
        </w:rPr>
        <w:t>at</w:t>
      </w:r>
      <w:r w:rsidR="00D2737A">
        <w:rPr>
          <w:rFonts w:ascii="Arial" w:hAnsi="Arial" w:cs="Arial"/>
          <w:sz w:val="20"/>
          <w:szCs w:val="20"/>
        </w:rPr>
        <w:t>elství</w:t>
      </w:r>
      <w:r w:rsidR="00B11835">
        <w:rPr>
          <w:rFonts w:ascii="Arial" w:hAnsi="Arial" w:cs="Arial"/>
          <w:sz w:val="20"/>
          <w:szCs w:val="20"/>
        </w:rPr>
        <w:t xml:space="preserve"> </w:t>
      </w:r>
      <w:r w:rsidR="00B11835" w:rsidRPr="00B11835">
        <w:rPr>
          <w:rFonts w:ascii="Arial" w:hAnsi="Arial" w:cs="Arial"/>
          <w:i/>
          <w:sz w:val="20"/>
          <w:szCs w:val="20"/>
        </w:rPr>
        <w:t>Fraus, Nová Škola a Taktik</w:t>
      </w:r>
      <w:r w:rsidR="00D2737A">
        <w:rPr>
          <w:rFonts w:ascii="Arial" w:hAnsi="Arial" w:cs="Arial"/>
          <w:sz w:val="20"/>
          <w:szCs w:val="20"/>
        </w:rPr>
        <w:t xml:space="preserve">, u kterých každoročně </w:t>
      </w:r>
      <w:r w:rsidR="00C75D41">
        <w:rPr>
          <w:rFonts w:ascii="Arial" w:hAnsi="Arial" w:cs="Arial"/>
          <w:sz w:val="20"/>
          <w:szCs w:val="20"/>
        </w:rPr>
        <w:t xml:space="preserve">v České Republice </w:t>
      </w:r>
      <w:r w:rsidR="00D2737A">
        <w:rPr>
          <w:rFonts w:ascii="Arial" w:hAnsi="Arial" w:cs="Arial"/>
          <w:sz w:val="20"/>
          <w:szCs w:val="20"/>
        </w:rPr>
        <w:t>objednáváme učebnice,</w:t>
      </w:r>
      <w:r w:rsidR="00B11835">
        <w:rPr>
          <w:rFonts w:ascii="Arial" w:hAnsi="Arial" w:cs="Arial"/>
          <w:sz w:val="20"/>
          <w:szCs w:val="20"/>
        </w:rPr>
        <w:t xml:space="preserve"> sešity a jiné učební materiály, a ze kterých </w:t>
      </w:r>
      <w:r w:rsidR="00A24519" w:rsidRPr="00A24519">
        <w:rPr>
          <w:rFonts w:ascii="Arial" w:hAnsi="Arial" w:cs="Arial"/>
          <w:sz w:val="20"/>
          <w:szCs w:val="20"/>
        </w:rPr>
        <w:t>naši školáci</w:t>
      </w:r>
      <w:r w:rsidR="00A24519" w:rsidRPr="00A24519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A24519" w:rsidRPr="00A24519">
        <w:rPr>
          <w:rFonts w:ascii="Arial" w:hAnsi="Arial" w:cs="Arial"/>
          <w:sz w:val="20"/>
          <w:szCs w:val="20"/>
        </w:rPr>
        <w:t xml:space="preserve">už po několik let čerpají nové vědomosti. Tyto učebnice našim dětem otevírají </w:t>
      </w:r>
      <w:r w:rsidR="00B11835">
        <w:rPr>
          <w:rFonts w:ascii="Arial" w:hAnsi="Arial" w:cs="Arial"/>
          <w:sz w:val="20"/>
          <w:szCs w:val="20"/>
        </w:rPr>
        <w:t xml:space="preserve">za podpory lektorek při sobotních hodinách </w:t>
      </w:r>
      <w:r w:rsidR="00A24519" w:rsidRPr="00A24519">
        <w:rPr>
          <w:rFonts w:ascii="Arial" w:hAnsi="Arial" w:cs="Arial"/>
          <w:sz w:val="20"/>
          <w:szCs w:val="20"/>
        </w:rPr>
        <w:t>dveře do světa českého jazyka.</w:t>
      </w:r>
      <w:r w:rsidR="00A24519">
        <w:rPr>
          <w:rFonts w:ascii="Arial" w:hAnsi="Arial" w:cs="Arial"/>
        </w:rPr>
        <w:t xml:space="preserve"> </w:t>
      </w:r>
    </w:p>
    <w:p w:rsidR="00B11835" w:rsidRDefault="00B11835" w:rsidP="00A24519">
      <w:pPr>
        <w:jc w:val="both"/>
        <w:rPr>
          <w:rFonts w:ascii="Arial" w:eastAsiaTheme="minorHAnsi" w:hAnsi="Arial" w:cs="Arial"/>
        </w:rPr>
      </w:pPr>
    </w:p>
    <w:p w:rsidR="00C75D41" w:rsidRPr="00A24519" w:rsidRDefault="00A24519" w:rsidP="00A24519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A24519">
        <w:rPr>
          <w:rFonts w:ascii="Arial" w:hAnsi="Arial" w:cs="Arial"/>
          <w:sz w:val="20"/>
          <w:szCs w:val="20"/>
        </w:rPr>
        <w:t>Naše škola je místo, kde se každou sobotu setkávají česky mluvící děti, které</w:t>
      </w:r>
      <w:r w:rsidRPr="00A24519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A24519">
        <w:rPr>
          <w:rFonts w:ascii="Arial" w:hAnsi="Arial" w:cs="Arial"/>
          <w:sz w:val="20"/>
          <w:szCs w:val="20"/>
        </w:rPr>
        <w:t xml:space="preserve">společně objevují bohatství a krásu </w:t>
      </w:r>
      <w:r w:rsidR="00B11835">
        <w:rPr>
          <w:rFonts w:ascii="Arial" w:hAnsi="Arial" w:cs="Arial"/>
          <w:sz w:val="20"/>
          <w:szCs w:val="20"/>
        </w:rPr>
        <w:t>Češtiny</w:t>
      </w:r>
      <w:r w:rsidRPr="00A24519">
        <w:rPr>
          <w:rFonts w:ascii="Arial" w:hAnsi="Arial" w:cs="Arial"/>
          <w:sz w:val="20"/>
          <w:szCs w:val="20"/>
        </w:rPr>
        <w:t xml:space="preserve"> a bojují se záludnostmi </w:t>
      </w:r>
      <w:r w:rsidR="00B11835">
        <w:rPr>
          <w:rFonts w:ascii="Arial" w:hAnsi="Arial" w:cs="Arial"/>
          <w:sz w:val="20"/>
          <w:szCs w:val="20"/>
        </w:rPr>
        <w:t>její</w:t>
      </w:r>
      <w:r w:rsidRPr="00A24519">
        <w:rPr>
          <w:rFonts w:ascii="Arial" w:hAnsi="Arial" w:cs="Arial"/>
          <w:sz w:val="20"/>
          <w:szCs w:val="20"/>
        </w:rPr>
        <w:t xml:space="preserve"> gramatiky. Od nejútlejšího věku provázíme děti na jejich cestě poznání českého jazyka</w:t>
      </w:r>
      <w:r w:rsidR="00B11835">
        <w:rPr>
          <w:rFonts w:ascii="Arial" w:hAnsi="Arial" w:cs="Arial"/>
          <w:sz w:val="20"/>
          <w:szCs w:val="20"/>
        </w:rPr>
        <w:t xml:space="preserve"> a kultury</w:t>
      </w:r>
      <w:r>
        <w:rPr>
          <w:rFonts w:ascii="Arial" w:hAnsi="Arial" w:cs="Arial"/>
          <w:sz w:val="20"/>
          <w:szCs w:val="20"/>
        </w:rPr>
        <w:t xml:space="preserve">. </w:t>
      </w:r>
      <w:r w:rsidR="00B11835">
        <w:rPr>
          <w:rFonts w:ascii="Arial" w:hAnsi="Arial" w:cs="Arial"/>
          <w:sz w:val="20"/>
          <w:szCs w:val="20"/>
          <w:shd w:val="clear" w:color="auto" w:fill="FFFFFF"/>
        </w:rPr>
        <w:t>Všichni žáci</w:t>
      </w:r>
      <w:r w:rsidRPr="00A24519">
        <w:rPr>
          <w:rFonts w:ascii="Arial" w:hAnsi="Arial" w:cs="Arial"/>
          <w:sz w:val="20"/>
          <w:szCs w:val="20"/>
          <w:shd w:val="clear" w:color="auto" w:fill="FFFFFF"/>
        </w:rPr>
        <w:t xml:space="preserve"> vyrůstají ve</w:t>
      </w:r>
      <w:r w:rsidRPr="00A24519">
        <w:rPr>
          <w:rFonts w:ascii="Arial" w:hAnsi="Arial" w:cs="Arial"/>
          <w:color w:val="2E74B5" w:themeColor="accent1" w:themeShade="BF"/>
          <w:sz w:val="20"/>
          <w:szCs w:val="20"/>
          <w:shd w:val="clear" w:color="auto" w:fill="FFFFFF"/>
        </w:rPr>
        <w:t xml:space="preserve"> </w:t>
      </w:r>
      <w:r w:rsidRPr="00A24519">
        <w:rPr>
          <w:rFonts w:ascii="Arial" w:hAnsi="Arial" w:cs="Arial"/>
          <w:sz w:val="20"/>
          <w:szCs w:val="20"/>
          <w:shd w:val="clear" w:color="auto" w:fill="FFFFFF"/>
        </w:rPr>
        <w:t>vícejazyčném</w:t>
      </w:r>
      <w:r w:rsidRPr="00A24519">
        <w:rPr>
          <w:rFonts w:ascii="Arial" w:hAnsi="Arial" w:cs="Arial"/>
          <w:color w:val="2E74B5" w:themeColor="accent1" w:themeShade="BF"/>
          <w:sz w:val="20"/>
          <w:szCs w:val="20"/>
          <w:shd w:val="clear" w:color="auto" w:fill="FFFFFF"/>
        </w:rPr>
        <w:t xml:space="preserve"> </w:t>
      </w:r>
      <w:r w:rsidRPr="00A24519">
        <w:rPr>
          <w:rFonts w:ascii="Arial" w:hAnsi="Arial" w:cs="Arial"/>
          <w:sz w:val="20"/>
          <w:szCs w:val="20"/>
          <w:shd w:val="clear" w:color="auto" w:fill="FFFFFF"/>
        </w:rPr>
        <w:t>prostředí, kde je dominantním jazykem němčina, a proto je pro nás nesmírně důležité vzbudit v dětech chuť aktivně a přirozeně mluvit česky.</w:t>
      </w:r>
    </w:p>
    <w:p w:rsidR="00BD2CF6" w:rsidRPr="00D2737A" w:rsidRDefault="00BD2CF6" w:rsidP="00D2737A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:rsidR="00B11835" w:rsidRDefault="00B11835" w:rsidP="00B11835">
      <w:pPr>
        <w:jc w:val="both"/>
        <w:rPr>
          <w:rFonts w:ascii="Arial" w:hAnsi="Arial" w:cs="Arial"/>
          <w:sz w:val="20"/>
          <w:szCs w:val="20"/>
        </w:rPr>
      </w:pPr>
      <w:r w:rsidRPr="00B11835">
        <w:rPr>
          <w:rFonts w:ascii="Arial" w:hAnsi="Arial" w:cs="Arial"/>
          <w:sz w:val="20"/>
          <w:szCs w:val="20"/>
        </w:rPr>
        <w:t xml:space="preserve">Lektorky České školy </w:t>
      </w:r>
      <w:proofErr w:type="spellStart"/>
      <w:r w:rsidRPr="00B11835">
        <w:rPr>
          <w:rFonts w:ascii="Arial" w:hAnsi="Arial" w:cs="Arial"/>
          <w:sz w:val="20"/>
          <w:szCs w:val="20"/>
        </w:rPr>
        <w:t>KuBiK</w:t>
      </w:r>
      <w:proofErr w:type="spellEnd"/>
      <w:r w:rsidRPr="00B11835">
        <w:rPr>
          <w:rFonts w:ascii="Arial" w:hAnsi="Arial" w:cs="Arial"/>
          <w:sz w:val="20"/>
          <w:szCs w:val="20"/>
        </w:rPr>
        <w:t xml:space="preserve"> vybírají právě podle těchto kritérií takové učebnice, ze kterých mají naše děti radost se učit. Jako vyučující bilingvních dětí hledí na učebnice možná z jiného úhlu a hledají jiné podněty než učitelé v českých školách.</w:t>
      </w:r>
    </w:p>
    <w:p w:rsidR="00B11835" w:rsidRDefault="00B11835" w:rsidP="00B1183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11835">
        <w:rPr>
          <w:rFonts w:ascii="Arial" w:hAnsi="Arial" w:cs="Arial"/>
          <w:sz w:val="20"/>
          <w:szCs w:val="20"/>
        </w:rPr>
        <w:t>Věrni odkazu Jana Ámose Komenského „škola hrou“ zprostředkováváme dětem znalosti českého jazyka, literatury, ale i prvouky nebo vlastivědy. Starší žáci pak v dějepise podnikají toulky do české minulosti a s mapou v ruce si osvojují zeměpisné znalosti nejen o České republice.</w:t>
      </w:r>
      <w:r w:rsidRPr="00B1183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B11835" w:rsidRPr="00B11835" w:rsidRDefault="00B11835" w:rsidP="00B1183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Získané informace poté využijí i v jejich německých školách.</w:t>
      </w:r>
    </w:p>
    <w:p w:rsidR="00B11835" w:rsidRPr="00B11835" w:rsidRDefault="00B11835" w:rsidP="00B11835">
      <w:pPr>
        <w:jc w:val="both"/>
        <w:rPr>
          <w:rFonts w:ascii="Arial" w:hAnsi="Arial" w:cs="Arial"/>
          <w:sz w:val="20"/>
          <w:szCs w:val="20"/>
        </w:rPr>
      </w:pPr>
    </w:p>
    <w:p w:rsidR="00B11835" w:rsidRPr="00B11835" w:rsidRDefault="00B11835" w:rsidP="00B11835">
      <w:pPr>
        <w:jc w:val="both"/>
        <w:rPr>
          <w:rFonts w:ascii="Arial" w:hAnsi="Arial" w:cs="Arial"/>
          <w:sz w:val="20"/>
          <w:szCs w:val="20"/>
        </w:rPr>
      </w:pPr>
      <w:r w:rsidRPr="00B11835">
        <w:rPr>
          <w:rFonts w:ascii="Arial" w:hAnsi="Arial" w:cs="Arial"/>
          <w:sz w:val="20"/>
          <w:szCs w:val="20"/>
        </w:rPr>
        <w:t>Další naši výzvou byla forma výroby darovaného srdce. Jak by tento výtvor nejlépe propojoval nakladatelství s</w:t>
      </w:r>
      <w:r w:rsidR="00281569">
        <w:rPr>
          <w:rFonts w:ascii="Arial" w:hAnsi="Arial" w:cs="Arial"/>
          <w:sz w:val="20"/>
          <w:szCs w:val="20"/>
        </w:rPr>
        <w:t>e</w:t>
      </w:r>
      <w:r w:rsidRPr="00B11835">
        <w:rPr>
          <w:rFonts w:ascii="Arial" w:hAnsi="Arial" w:cs="Arial"/>
          <w:sz w:val="20"/>
          <w:szCs w:val="20"/>
        </w:rPr>
        <w:t xml:space="preserve"> školou</w:t>
      </w:r>
      <w:r w:rsidR="002815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1569">
        <w:rPr>
          <w:rFonts w:ascii="Arial" w:hAnsi="Arial" w:cs="Arial"/>
          <w:sz w:val="20"/>
          <w:szCs w:val="20"/>
        </w:rPr>
        <w:t>KuBiK</w:t>
      </w:r>
      <w:proofErr w:type="spellEnd"/>
      <w:r w:rsidRPr="00B11835">
        <w:rPr>
          <w:rFonts w:ascii="Arial" w:hAnsi="Arial" w:cs="Arial"/>
          <w:sz w:val="20"/>
          <w:szCs w:val="20"/>
        </w:rPr>
        <w:t>? Volba padla na vyjádření naši přízně stránkami</w:t>
      </w:r>
      <w:r>
        <w:rPr>
          <w:rFonts w:ascii="Arial" w:hAnsi="Arial" w:cs="Arial"/>
          <w:sz w:val="20"/>
          <w:szCs w:val="20"/>
        </w:rPr>
        <w:t xml:space="preserve"> z použitých učebnic</w:t>
      </w:r>
      <w:r w:rsidRPr="00B11835">
        <w:rPr>
          <w:rFonts w:ascii="Arial" w:hAnsi="Arial" w:cs="Arial"/>
          <w:sz w:val="20"/>
          <w:szCs w:val="20"/>
        </w:rPr>
        <w:t>, na kterých se svými znalostmi zvěčnili naši žáci. Z těchto učebnicových strán</w:t>
      </w:r>
      <w:r w:rsidR="00281569">
        <w:rPr>
          <w:rFonts w:ascii="Arial" w:hAnsi="Arial" w:cs="Arial"/>
          <w:sz w:val="20"/>
          <w:szCs w:val="20"/>
        </w:rPr>
        <w:t>ek jsme vystřihli několik srdcí a</w:t>
      </w:r>
      <w:r w:rsidRPr="00B11835">
        <w:rPr>
          <w:rFonts w:ascii="Arial" w:hAnsi="Arial" w:cs="Arial"/>
          <w:sz w:val="20"/>
          <w:szCs w:val="20"/>
        </w:rPr>
        <w:t xml:space="preserve"> slepili je </w:t>
      </w:r>
      <w:r>
        <w:rPr>
          <w:rFonts w:ascii="Arial" w:hAnsi="Arial" w:cs="Arial"/>
          <w:sz w:val="20"/>
          <w:szCs w:val="20"/>
        </w:rPr>
        <w:t xml:space="preserve">na sebe formou vějíře. </w:t>
      </w:r>
      <w:r w:rsidRPr="00B11835">
        <w:rPr>
          <w:rFonts w:ascii="Arial" w:hAnsi="Arial" w:cs="Arial"/>
          <w:sz w:val="20"/>
          <w:szCs w:val="20"/>
        </w:rPr>
        <w:t>Srdce jsou obklopena krátkými zprávami našich dětí a</w:t>
      </w:r>
      <w:r>
        <w:rPr>
          <w:rFonts w:ascii="Arial" w:hAnsi="Arial" w:cs="Arial"/>
          <w:sz w:val="20"/>
          <w:szCs w:val="20"/>
        </w:rPr>
        <w:t xml:space="preserve"> lektorek se zpětnými vazbami k</w:t>
      </w:r>
      <w:r w:rsidRPr="00B11835">
        <w:rPr>
          <w:rFonts w:ascii="Arial" w:hAnsi="Arial" w:cs="Arial"/>
          <w:sz w:val="20"/>
          <w:szCs w:val="20"/>
        </w:rPr>
        <w:t xml:space="preserve"> učebnicím. </w:t>
      </w:r>
      <w:r>
        <w:rPr>
          <w:rFonts w:ascii="Arial" w:hAnsi="Arial" w:cs="Arial"/>
          <w:sz w:val="20"/>
          <w:szCs w:val="20"/>
        </w:rPr>
        <w:t xml:space="preserve">Ze všeho jsme vytvořili koláž, kterou jsme vložili do rámečku, aby si naše výtvory obdarovaná nakladatelství mohla v jejich prostorách případně vystavit. </w:t>
      </w:r>
    </w:p>
    <w:p w:rsidR="00FA1E27" w:rsidRPr="00B11835" w:rsidRDefault="00FA1E27" w:rsidP="00D2737A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B11835">
        <w:rPr>
          <w:rFonts w:ascii="Arial" w:eastAsia="Times New Roman" w:hAnsi="Arial" w:cs="Arial"/>
          <w:sz w:val="20"/>
          <w:szCs w:val="20"/>
          <w:lang w:val="de-DE"/>
        </w:rPr>
        <w:t> </w:t>
      </w:r>
    </w:p>
    <w:p w:rsidR="00FA1E27" w:rsidRPr="00D2737A" w:rsidRDefault="00281569" w:rsidP="00D273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Milá nakladatelství </w:t>
      </w:r>
      <w:r w:rsidRPr="00B11835">
        <w:rPr>
          <w:rFonts w:ascii="Arial" w:hAnsi="Arial" w:cs="Arial"/>
          <w:i/>
          <w:sz w:val="20"/>
          <w:szCs w:val="20"/>
        </w:rPr>
        <w:t>Fraus, Nová Škola a Taktik</w:t>
      </w:r>
      <w:r>
        <w:rPr>
          <w:rFonts w:ascii="Arial" w:hAnsi="Arial" w:cs="Arial"/>
          <w:sz w:val="20"/>
          <w:szCs w:val="20"/>
        </w:rPr>
        <w:t>: děkujeme, že vytváříte takové učebnice, se kterými nás každou sobotu baví pracovat!</w:t>
      </w:r>
    </w:p>
    <w:p w:rsidR="002E172B" w:rsidRPr="00D2737A" w:rsidRDefault="002E172B" w:rsidP="00D2737A">
      <w:pPr>
        <w:jc w:val="both"/>
        <w:rPr>
          <w:rFonts w:ascii="Arial" w:hAnsi="Arial" w:cs="Arial"/>
          <w:sz w:val="20"/>
          <w:szCs w:val="20"/>
        </w:rPr>
      </w:pPr>
    </w:p>
    <w:p w:rsidR="002E172B" w:rsidRPr="00D2737A" w:rsidRDefault="002E172B" w:rsidP="00D2737A">
      <w:pPr>
        <w:jc w:val="both"/>
        <w:rPr>
          <w:rFonts w:ascii="Arial" w:hAnsi="Arial" w:cs="Arial"/>
          <w:sz w:val="20"/>
          <w:szCs w:val="20"/>
        </w:rPr>
      </w:pPr>
    </w:p>
    <w:p w:rsidR="002E172B" w:rsidRPr="00D2737A" w:rsidRDefault="002E172B" w:rsidP="00D2737A">
      <w:pPr>
        <w:jc w:val="both"/>
        <w:rPr>
          <w:rFonts w:ascii="Arial" w:hAnsi="Arial" w:cs="Arial"/>
          <w:sz w:val="20"/>
          <w:szCs w:val="20"/>
        </w:rPr>
      </w:pPr>
      <w:r w:rsidRPr="00D2737A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7D2208" w:rsidRPr="00D2737A">
        <w:rPr>
          <w:rFonts w:ascii="Arial" w:hAnsi="Arial" w:cs="Arial"/>
          <w:sz w:val="20"/>
          <w:szCs w:val="20"/>
        </w:rPr>
        <w:t xml:space="preserve">                </w:t>
      </w:r>
      <w:r w:rsidRPr="00D2737A">
        <w:rPr>
          <w:rFonts w:ascii="Arial" w:hAnsi="Arial" w:cs="Arial"/>
          <w:sz w:val="20"/>
          <w:szCs w:val="20"/>
        </w:rPr>
        <w:t xml:space="preserve">Česká škola </w:t>
      </w:r>
      <w:proofErr w:type="spellStart"/>
      <w:r w:rsidRPr="00D2737A">
        <w:rPr>
          <w:rFonts w:ascii="Arial" w:hAnsi="Arial" w:cs="Arial"/>
          <w:sz w:val="20"/>
          <w:szCs w:val="20"/>
        </w:rPr>
        <w:t>KuBiK</w:t>
      </w:r>
      <w:proofErr w:type="spellEnd"/>
      <w:r w:rsidRPr="00D2737A">
        <w:rPr>
          <w:rFonts w:ascii="Arial" w:hAnsi="Arial" w:cs="Arial"/>
          <w:sz w:val="20"/>
          <w:szCs w:val="20"/>
        </w:rPr>
        <w:t xml:space="preserve"> Frankfurt nad Mohanem</w:t>
      </w:r>
    </w:p>
    <w:sectPr w:rsidR="002E172B" w:rsidRPr="00D2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B8"/>
    <w:rsid w:val="000C2369"/>
    <w:rsid w:val="000D1B37"/>
    <w:rsid w:val="00167F0C"/>
    <w:rsid w:val="001C670B"/>
    <w:rsid w:val="00281569"/>
    <w:rsid w:val="002A163B"/>
    <w:rsid w:val="002B1333"/>
    <w:rsid w:val="002E172B"/>
    <w:rsid w:val="003A615D"/>
    <w:rsid w:val="003F47B6"/>
    <w:rsid w:val="004147BE"/>
    <w:rsid w:val="004763EE"/>
    <w:rsid w:val="004877E9"/>
    <w:rsid w:val="004A544A"/>
    <w:rsid w:val="005F41B2"/>
    <w:rsid w:val="00636215"/>
    <w:rsid w:val="006E4E0D"/>
    <w:rsid w:val="00732EDF"/>
    <w:rsid w:val="00765675"/>
    <w:rsid w:val="00770483"/>
    <w:rsid w:val="007B02DD"/>
    <w:rsid w:val="007D2208"/>
    <w:rsid w:val="00856C2E"/>
    <w:rsid w:val="008852EF"/>
    <w:rsid w:val="008E67EE"/>
    <w:rsid w:val="008F6A9C"/>
    <w:rsid w:val="00952167"/>
    <w:rsid w:val="009679F4"/>
    <w:rsid w:val="009B0EF0"/>
    <w:rsid w:val="009F587A"/>
    <w:rsid w:val="00A24519"/>
    <w:rsid w:val="00A73B83"/>
    <w:rsid w:val="00AA194A"/>
    <w:rsid w:val="00B11835"/>
    <w:rsid w:val="00B806AD"/>
    <w:rsid w:val="00B87E10"/>
    <w:rsid w:val="00BA5813"/>
    <w:rsid w:val="00BC48EE"/>
    <w:rsid w:val="00BD2CF6"/>
    <w:rsid w:val="00C003E2"/>
    <w:rsid w:val="00C75D41"/>
    <w:rsid w:val="00D1587A"/>
    <w:rsid w:val="00D2737A"/>
    <w:rsid w:val="00D27742"/>
    <w:rsid w:val="00EA77F3"/>
    <w:rsid w:val="00FA1E27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BED8"/>
  <w15:chartTrackingRefBased/>
  <w15:docId w15:val="{9E93A1F9-A308-4878-99DD-6F661EA5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DB8"/>
    <w:pPr>
      <w:spacing w:after="0" w:line="240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C0DB8"/>
    <w:pPr>
      <w:spacing w:before="100" w:beforeAutospacing="1" w:after="100" w:afterAutospacing="1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DB8"/>
    <w:rPr>
      <w:rFonts w:ascii="Calibri" w:eastAsia="Times New Roman" w:hAnsi="Calibri" w:cs="Calibri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3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369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2020-01-26T15:15:00Z</dcterms:created>
  <dcterms:modified xsi:type="dcterms:W3CDTF">2024-03-17T14:54:00Z</dcterms:modified>
</cp:coreProperties>
</file>