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5C9" w:rsidRDefault="008825C9" w:rsidP="008825C9">
      <w:pPr>
        <w:jc w:val="center"/>
        <w:rPr>
          <w:sz w:val="28"/>
          <w:szCs w:val="28"/>
          <w:u w:val="single"/>
        </w:rPr>
      </w:pPr>
      <w:r>
        <w:rPr>
          <w:sz w:val="28"/>
          <w:szCs w:val="28"/>
          <w:u w:val="single"/>
        </w:rPr>
        <w:t>Srdce pro babičku</w:t>
      </w:r>
    </w:p>
    <w:p w:rsidR="008825C9" w:rsidRDefault="008825C9" w:rsidP="008825C9">
      <w:pPr>
        <w:jc w:val="both"/>
        <w:rPr>
          <w:sz w:val="24"/>
          <w:szCs w:val="24"/>
        </w:rPr>
      </w:pPr>
      <w:r>
        <w:rPr>
          <w:sz w:val="24"/>
          <w:szCs w:val="24"/>
        </w:rPr>
        <w:t>Ani nejtvrdší kov</w:t>
      </w:r>
      <w:r w:rsidR="006133E5">
        <w:rPr>
          <w:sz w:val="24"/>
          <w:szCs w:val="24"/>
        </w:rPr>
        <w:t xml:space="preserve"> není silnější, než mateřská láska. Žena nosí své dítě devět měsíců v těle. Proto maminka své dítě považuje za část svého těla, za část své duše. Většina starších, dospívajících dětí si neustále opakuje, že jejich vlastní matka jim nerozumí. Ale to je omyl! Mnohdy totiž máma rozumí svému dítěti víc, než ono samo sobě. Ale můžou být </w:t>
      </w:r>
      <w:proofErr w:type="spellStart"/>
      <w:r w:rsidR="006133E5">
        <w:rPr>
          <w:sz w:val="24"/>
          <w:szCs w:val="24"/>
        </w:rPr>
        <w:t>vyjímky</w:t>
      </w:r>
      <w:proofErr w:type="spellEnd"/>
      <w:r w:rsidR="006133E5">
        <w:rPr>
          <w:sz w:val="24"/>
          <w:szCs w:val="24"/>
        </w:rPr>
        <w:t xml:space="preserve">, které se vyskytnou ještě před začátkem narození. Když se o sebe, ani o své dítě žena nestará ani v těhotenství. Kouřením cigaret a pitím alkoholu moc neprospívají zdraví svého miminka. Už při tomhle můžeme uvážit, že žena nebude dobrou matkou a mateřská láska nebude nejsilnějším poutem v jejich životě. Toto srdíčko bych chtěla věnovat svojí babičce, protože z ní cítím obrovský respekt. Neprožila si totiž hezký život. Navzdory tomu, že její první manžel byl dříve zlý a občas jí zbil, nepřestala věřit v hezký život. Narodily se jí </w:t>
      </w:r>
      <w:r w:rsidR="00795E83">
        <w:rPr>
          <w:sz w:val="24"/>
          <w:szCs w:val="24"/>
        </w:rPr>
        <w:t xml:space="preserve">do života dvě radosti a jedna z těch radostí je právě moje maminka. Druhou radostí byl můj strýc, který v osmnácti letech, bohužel, podlehl zranění od koně. A právě proto mojí babičku obdivuji! Přišla o jedno ze svých dětí a stále miluje. Stále věří v krásný život a miluje. Ona i moje maminka se dokázala vyrovnat s úmrtím tak blízkého člověka. Dnes se směje a žije dál přítomností, tak, jak by mělo. Já osobně mám respekt před všemi lidmi s podobnou minulostí. Babičku považuji za velmi silnou ženu, protože navzdory tomu neštěstí v životě se dokázala postavit a jít dál. Je totiž velká spousta lidí, kteří tak blízkého člověka zatratili a nedokázali se s tím srovnat. </w:t>
      </w:r>
      <w:r w:rsidR="00B41B67">
        <w:rPr>
          <w:sz w:val="24"/>
          <w:szCs w:val="24"/>
        </w:rPr>
        <w:t>Jejich psychický stav se mohl o dost zhoršit, pokud si to moc uvědomovali. Mohli si to srovnat. Jejich psychický stav se mohl o dost zhoršit, pokud si to moc uvědomovali. Mohli si uvědomit, že už tu milovanou osobu nikdy neuvidí naživo se smát. Neuslyší její hlas. Nepřitisknou k sobě a neobejmou. Nikdy!!! A právě proto, svojí babičku obdivuji, a mám před ní respekt. Díky svému postoji k životu a myšlení se přes to dokázala přenést. Tato silná osobnost, které můžu říkat „Babi“, je mou inspirací do života.</w:t>
      </w:r>
    </w:p>
    <w:sectPr w:rsidR="008825C9" w:rsidSect="00525B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25C9"/>
    <w:rsid w:val="00356013"/>
    <w:rsid w:val="004F2DB2"/>
    <w:rsid w:val="00525B4E"/>
    <w:rsid w:val="006133E5"/>
    <w:rsid w:val="00660664"/>
    <w:rsid w:val="00795E83"/>
    <w:rsid w:val="008825C9"/>
    <w:rsid w:val="00B41B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5B4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355</Words>
  <Characters>1739</Characters>
  <Application>Microsoft Office Word</Application>
  <DocSecurity>0</DocSecurity>
  <Lines>24</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MajklCZvideos</dc:creator>
  <cp:keywords/>
  <dc:description/>
  <cp:lastModifiedBy>Okay</cp:lastModifiedBy>
  <cp:revision>3</cp:revision>
  <dcterms:created xsi:type="dcterms:W3CDTF">2014-10-22T13:50:00Z</dcterms:created>
  <dcterms:modified xsi:type="dcterms:W3CDTF">2014-11-06T15:56:00Z</dcterms:modified>
</cp:coreProperties>
</file>