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A0" w:rsidRDefault="005D69BE" w:rsidP="005D69BE">
      <w:pPr>
        <w:jc w:val="center"/>
        <w:rPr>
          <w:b/>
        </w:rPr>
      </w:pPr>
      <w:r w:rsidRPr="005D69BE">
        <w:rPr>
          <w:b/>
        </w:rPr>
        <w:t xml:space="preserve">O velkém snu dívky </w:t>
      </w:r>
      <w:proofErr w:type="spellStart"/>
      <w:r w:rsidRPr="005D69BE">
        <w:rPr>
          <w:b/>
        </w:rPr>
        <w:t>Mari</w:t>
      </w:r>
      <w:proofErr w:type="spellEnd"/>
      <w:r w:rsidRPr="005D69BE">
        <w:rPr>
          <w:b/>
        </w:rPr>
        <w:t>.</w:t>
      </w:r>
    </w:p>
    <w:p w:rsidR="005D69BE" w:rsidRPr="00AD1953" w:rsidRDefault="005D69BE" w:rsidP="00AD1953">
      <w:pPr>
        <w:pStyle w:val="Bezmezer"/>
        <w:jc w:val="both"/>
        <w:rPr>
          <w:sz w:val="24"/>
          <w:szCs w:val="24"/>
        </w:rPr>
      </w:pPr>
      <w:r w:rsidRPr="005D69BE">
        <w:tab/>
      </w:r>
      <w:r w:rsidRPr="00AD1953">
        <w:rPr>
          <w:sz w:val="24"/>
          <w:szCs w:val="24"/>
        </w:rPr>
        <w:t xml:space="preserve">Žiju ve velmi vzdálené zemi, ve střední Africe, ve státě nazvaném Zambie. Tato země patří k nejchudším na celém světě. </w:t>
      </w:r>
    </w:p>
    <w:p w:rsidR="005D69BE" w:rsidRPr="00AD1953" w:rsidRDefault="005D69BE" w:rsidP="00AD1953">
      <w:pPr>
        <w:pStyle w:val="Bezmezer"/>
        <w:jc w:val="both"/>
        <w:rPr>
          <w:sz w:val="24"/>
          <w:szCs w:val="24"/>
        </w:rPr>
      </w:pPr>
      <w:r w:rsidRPr="00AD1953">
        <w:rPr>
          <w:sz w:val="24"/>
          <w:szCs w:val="24"/>
        </w:rPr>
        <w:tab/>
        <w:t xml:space="preserve">Jmenuji se </w:t>
      </w:r>
      <w:proofErr w:type="spellStart"/>
      <w:r w:rsidRPr="00AD1953">
        <w:rPr>
          <w:sz w:val="24"/>
          <w:szCs w:val="24"/>
        </w:rPr>
        <w:t>Mari</w:t>
      </w:r>
      <w:proofErr w:type="spellEnd"/>
      <w:r w:rsidRPr="00AD1953">
        <w:rPr>
          <w:sz w:val="24"/>
          <w:szCs w:val="24"/>
        </w:rPr>
        <w:t xml:space="preserve"> a je mi deset let. Žiju jen se svou matkou a dvěma mladšími bratry. Když mi před dvěma lety zemřel otec, musela jsem spolu s matkou začít pracovat, abychom si vydělali peníze na skromný život. Pracuji v naší vesnici, tak jako mnoho chlapců a dívek. Práci jsem získala na bavlněných plantážích. Do práce nastupuji ráno a končím pozdě odpoledne, volno mám jen v neděli. Život mám těžký. Velké horko, namáhavá dlouhá práce, skromné jídlo. </w:t>
      </w:r>
    </w:p>
    <w:p w:rsidR="005D69BE" w:rsidRPr="00AD1953" w:rsidRDefault="005D69BE" w:rsidP="00AD1953">
      <w:pPr>
        <w:pStyle w:val="Bezmezer"/>
        <w:jc w:val="both"/>
        <w:rPr>
          <w:sz w:val="24"/>
          <w:szCs w:val="24"/>
        </w:rPr>
      </w:pPr>
      <w:r w:rsidRPr="00AD1953">
        <w:rPr>
          <w:sz w:val="24"/>
          <w:szCs w:val="24"/>
        </w:rPr>
        <w:tab/>
        <w:t xml:space="preserve">Když večer ulehám k spánku, přemýšlím o uplynulém dni, často mi vyhrknou slzy a pláču. Tiše, aby mě neslyšela či neviděla matka, protože vím, že moje máma má daleko větší problémy než já, a přesto ji nevidím plakat. </w:t>
      </w:r>
    </w:p>
    <w:p w:rsidR="005D69BE" w:rsidRPr="00AD1953" w:rsidRDefault="005D69BE" w:rsidP="00AD1953">
      <w:pPr>
        <w:pStyle w:val="Bezmezer"/>
        <w:jc w:val="both"/>
        <w:rPr>
          <w:sz w:val="24"/>
          <w:szCs w:val="24"/>
        </w:rPr>
      </w:pPr>
      <w:r w:rsidRPr="00AD1953">
        <w:rPr>
          <w:sz w:val="24"/>
          <w:szCs w:val="24"/>
        </w:rPr>
        <w:tab/>
        <w:t xml:space="preserve">Před několika týdny v neděli odpoledne přijela do naší vesnice skupina chlapců a dívek, vrstevníků, kteří v okresním </w:t>
      </w:r>
      <w:r w:rsidR="00AD1953" w:rsidRPr="00AD1953">
        <w:rPr>
          <w:sz w:val="24"/>
          <w:szCs w:val="24"/>
        </w:rPr>
        <w:t xml:space="preserve">městě chodí do školy. S nadšením jsem poslouchala jejich vyprávění. Jejich rodiny sice nejsou bohaté, ale mohou si dovolit zaplatit výdaje spojené s docházkou svých dětí do školy. Tyto děti navštěvují pěknou školu, mají učebnice a různé pomůcky, všichni mají školní uniformu, odpoledne dostávají oběd a některé se učí hrát i na hudební nástroj. Nejvíce mě zaujalo vyprávění o tom, čím chtějí být. </w:t>
      </w:r>
    </w:p>
    <w:p w:rsidR="00AD1953" w:rsidRDefault="00AD1953" w:rsidP="00AD1953">
      <w:pPr>
        <w:pStyle w:val="Bezmezer"/>
        <w:jc w:val="both"/>
        <w:rPr>
          <w:sz w:val="24"/>
          <w:szCs w:val="24"/>
        </w:rPr>
      </w:pPr>
      <w:r w:rsidRPr="00AD1953">
        <w:rPr>
          <w:sz w:val="24"/>
          <w:szCs w:val="24"/>
        </w:rPr>
        <w:tab/>
        <w:t>Mnoho dní po jejich odjezdu jsem přemýšlela, jaké by to bylo krásné chodit do školy. Vytvořila jsem si sen, že bych se chtěla stát zdravotní sestrou, která by pomáhala všem lidem, především těm nejchudším. Věřím, že se někdy štěstí usměje i na mě a můj sen se stane skutečností.</w:t>
      </w:r>
    </w:p>
    <w:p w:rsidR="00AD1953" w:rsidRDefault="00AD1953" w:rsidP="00AD1953">
      <w:pPr>
        <w:pStyle w:val="Bezmezer"/>
        <w:jc w:val="both"/>
        <w:rPr>
          <w:sz w:val="24"/>
          <w:szCs w:val="24"/>
        </w:rPr>
      </w:pPr>
    </w:p>
    <w:p w:rsidR="00AD1953" w:rsidRDefault="00AD1953" w:rsidP="00AD1953">
      <w:pPr>
        <w:pStyle w:val="Bezmezer"/>
        <w:jc w:val="both"/>
        <w:rPr>
          <w:sz w:val="24"/>
          <w:szCs w:val="24"/>
        </w:rPr>
      </w:pPr>
      <w:r>
        <w:rPr>
          <w:sz w:val="24"/>
          <w:szCs w:val="24"/>
        </w:rPr>
        <w:t xml:space="preserve">Naše třída věnuje srdce vytvořené námi všemi této </w:t>
      </w:r>
      <w:proofErr w:type="spellStart"/>
      <w:r>
        <w:rPr>
          <w:sz w:val="24"/>
          <w:szCs w:val="24"/>
        </w:rPr>
        <w:t>Mari</w:t>
      </w:r>
      <w:proofErr w:type="spellEnd"/>
      <w:r>
        <w:rPr>
          <w:sz w:val="24"/>
          <w:szCs w:val="24"/>
        </w:rPr>
        <w:t xml:space="preserve"> a všem ostatním dětem, které žijí v chudobě, pracují a nemohou se vzdělávat. Posíláme </w:t>
      </w:r>
      <w:proofErr w:type="spellStart"/>
      <w:r>
        <w:rPr>
          <w:sz w:val="24"/>
          <w:szCs w:val="24"/>
        </w:rPr>
        <w:t>Mari</w:t>
      </w:r>
      <w:proofErr w:type="spellEnd"/>
      <w:r>
        <w:rPr>
          <w:sz w:val="24"/>
          <w:szCs w:val="24"/>
        </w:rPr>
        <w:t xml:space="preserve"> i báseň, kterou napsal náš starší kamarád. </w:t>
      </w:r>
    </w:p>
    <w:p w:rsidR="00AD1953" w:rsidRDefault="00AD1953" w:rsidP="00AD1953">
      <w:pPr>
        <w:pStyle w:val="Bezmezer"/>
        <w:jc w:val="both"/>
        <w:rPr>
          <w:sz w:val="24"/>
          <w:szCs w:val="24"/>
        </w:rPr>
      </w:pPr>
    </w:p>
    <w:p w:rsidR="00E42F8E" w:rsidRDefault="00E42F8E" w:rsidP="00AD1953">
      <w:pPr>
        <w:pStyle w:val="Bezmezer"/>
        <w:jc w:val="both"/>
        <w:rPr>
          <w:b/>
          <w:sz w:val="24"/>
          <w:szCs w:val="24"/>
        </w:rPr>
      </w:pPr>
      <w:r w:rsidRPr="00E42F8E">
        <w:rPr>
          <w:b/>
          <w:sz w:val="24"/>
          <w:szCs w:val="24"/>
        </w:rPr>
        <w:t>Láska</w:t>
      </w:r>
    </w:p>
    <w:p w:rsidR="00E42F8E" w:rsidRPr="00E42F8E" w:rsidRDefault="00E42F8E" w:rsidP="00AD1953">
      <w:pPr>
        <w:pStyle w:val="Bezmezer"/>
        <w:jc w:val="both"/>
        <w:rPr>
          <w:b/>
          <w:sz w:val="24"/>
          <w:szCs w:val="24"/>
        </w:rPr>
      </w:pPr>
    </w:p>
    <w:p w:rsidR="00AD1953" w:rsidRPr="00233F45" w:rsidRDefault="00AD1953" w:rsidP="00AD1953">
      <w:pPr>
        <w:pStyle w:val="Bezmezer"/>
        <w:rPr>
          <w:sz w:val="20"/>
          <w:szCs w:val="20"/>
        </w:rPr>
      </w:pPr>
      <w:r w:rsidRPr="00233F45">
        <w:rPr>
          <w:sz w:val="20"/>
          <w:szCs w:val="20"/>
        </w:rPr>
        <w:t>Láska? Láska a její definici,</w:t>
      </w:r>
    </w:p>
    <w:p w:rsidR="00AD1953" w:rsidRPr="00233F45" w:rsidRDefault="00AD1953" w:rsidP="00AD1953">
      <w:pPr>
        <w:pStyle w:val="Bezmezer"/>
        <w:rPr>
          <w:sz w:val="20"/>
          <w:szCs w:val="20"/>
        </w:rPr>
      </w:pPr>
      <w:r w:rsidRPr="00233F45">
        <w:rPr>
          <w:sz w:val="20"/>
          <w:szCs w:val="20"/>
        </w:rPr>
        <w:t>nenajdete v žádné učebnici.</w:t>
      </w:r>
    </w:p>
    <w:p w:rsidR="00AD1953" w:rsidRPr="00233F45" w:rsidRDefault="00AD1953" w:rsidP="00AD1953">
      <w:pPr>
        <w:pStyle w:val="Bezmezer"/>
        <w:rPr>
          <w:sz w:val="20"/>
          <w:szCs w:val="20"/>
        </w:rPr>
      </w:pPr>
      <w:r w:rsidRPr="00233F45">
        <w:rPr>
          <w:sz w:val="20"/>
          <w:szCs w:val="20"/>
        </w:rPr>
        <w:t>Je však mezi námi a stále se šíří,</w:t>
      </w:r>
    </w:p>
    <w:p w:rsidR="00AD1953" w:rsidRPr="00233F45" w:rsidRDefault="00AD1953" w:rsidP="00AD1953">
      <w:pPr>
        <w:pStyle w:val="Bezmezer"/>
        <w:rPr>
          <w:sz w:val="20"/>
          <w:szCs w:val="20"/>
        </w:rPr>
      </w:pPr>
      <w:r w:rsidRPr="00233F45">
        <w:rPr>
          <w:sz w:val="20"/>
          <w:szCs w:val="20"/>
        </w:rPr>
        <w:t>stejně tak jako z pampelišek chmýří.</w:t>
      </w:r>
    </w:p>
    <w:p w:rsidR="00AD1953" w:rsidRPr="00233F45" w:rsidRDefault="00AD1953" w:rsidP="00AD1953">
      <w:pPr>
        <w:pStyle w:val="Bezmezer"/>
        <w:rPr>
          <w:sz w:val="20"/>
          <w:szCs w:val="20"/>
        </w:rPr>
      </w:pPr>
    </w:p>
    <w:p w:rsidR="00AD1953" w:rsidRPr="00233F45" w:rsidRDefault="00AD1953" w:rsidP="00AD1953">
      <w:pPr>
        <w:pStyle w:val="Bezmezer"/>
        <w:rPr>
          <w:sz w:val="20"/>
          <w:szCs w:val="20"/>
        </w:rPr>
      </w:pPr>
      <w:r w:rsidRPr="00233F45">
        <w:rPr>
          <w:sz w:val="20"/>
          <w:szCs w:val="20"/>
        </w:rPr>
        <w:t>Je opojná jak kvítek růže,</w:t>
      </w:r>
    </w:p>
    <w:p w:rsidR="00AD1953" w:rsidRPr="00233F45" w:rsidRDefault="00AD1953" w:rsidP="00AD1953">
      <w:pPr>
        <w:pStyle w:val="Bezmezer"/>
        <w:rPr>
          <w:sz w:val="20"/>
          <w:szCs w:val="20"/>
        </w:rPr>
      </w:pPr>
      <w:r w:rsidRPr="00233F45">
        <w:rPr>
          <w:sz w:val="20"/>
          <w:szCs w:val="20"/>
        </w:rPr>
        <w:t>a vábí všechny ženy i muže.</w:t>
      </w:r>
    </w:p>
    <w:p w:rsidR="00AD1953" w:rsidRPr="00233F45" w:rsidRDefault="00AD1953" w:rsidP="00AD1953">
      <w:pPr>
        <w:pStyle w:val="Bezmezer"/>
        <w:rPr>
          <w:sz w:val="20"/>
          <w:szCs w:val="20"/>
        </w:rPr>
      </w:pPr>
      <w:r w:rsidRPr="00233F45">
        <w:rPr>
          <w:sz w:val="20"/>
          <w:szCs w:val="20"/>
        </w:rPr>
        <w:t>Lehká jest jako pouhý nádech,</w:t>
      </w:r>
    </w:p>
    <w:p w:rsidR="00AD1953" w:rsidRPr="00233F45" w:rsidRDefault="00AD1953" w:rsidP="00AD1953">
      <w:pPr>
        <w:pStyle w:val="Bezmezer"/>
        <w:rPr>
          <w:sz w:val="20"/>
          <w:szCs w:val="20"/>
        </w:rPr>
      </w:pPr>
      <w:r w:rsidRPr="00233F45">
        <w:rPr>
          <w:sz w:val="20"/>
          <w:szCs w:val="20"/>
        </w:rPr>
        <w:t>působivá</w:t>
      </w:r>
      <w:r>
        <w:rPr>
          <w:sz w:val="20"/>
          <w:szCs w:val="20"/>
        </w:rPr>
        <w:t>,</w:t>
      </w:r>
      <w:r w:rsidRPr="00233F45">
        <w:rPr>
          <w:sz w:val="20"/>
          <w:szCs w:val="20"/>
        </w:rPr>
        <w:t xml:space="preserve"> jak mrazení v zádech.</w:t>
      </w:r>
    </w:p>
    <w:p w:rsidR="00AD1953" w:rsidRPr="00233F45" w:rsidRDefault="00AD1953" w:rsidP="00AD1953">
      <w:pPr>
        <w:pStyle w:val="Bezmezer"/>
        <w:rPr>
          <w:sz w:val="20"/>
          <w:szCs w:val="20"/>
        </w:rPr>
      </w:pPr>
    </w:p>
    <w:p w:rsidR="00AD1953" w:rsidRPr="00233F45" w:rsidRDefault="00AD1953" w:rsidP="00AD1953">
      <w:pPr>
        <w:pStyle w:val="Bezmezer"/>
        <w:rPr>
          <w:sz w:val="20"/>
          <w:szCs w:val="20"/>
        </w:rPr>
      </w:pPr>
      <w:r w:rsidRPr="00233F45">
        <w:rPr>
          <w:sz w:val="20"/>
          <w:szCs w:val="20"/>
        </w:rPr>
        <w:t>Má eleganci a poté s chutí,</w:t>
      </w:r>
    </w:p>
    <w:p w:rsidR="00AD1953" w:rsidRPr="00233F45" w:rsidRDefault="00AD1953" w:rsidP="00AD1953">
      <w:pPr>
        <w:pStyle w:val="Bezmezer"/>
        <w:rPr>
          <w:sz w:val="20"/>
          <w:szCs w:val="20"/>
        </w:rPr>
      </w:pPr>
      <w:r w:rsidRPr="00233F45">
        <w:rPr>
          <w:sz w:val="20"/>
          <w:szCs w:val="20"/>
        </w:rPr>
        <w:t>měnit se kvůli jiným, druhé nutí.</w:t>
      </w:r>
    </w:p>
    <w:p w:rsidR="00AD1953" w:rsidRPr="00233F45" w:rsidRDefault="00AD1953" w:rsidP="00AD1953">
      <w:pPr>
        <w:pStyle w:val="Bezmezer"/>
        <w:rPr>
          <w:sz w:val="20"/>
          <w:szCs w:val="20"/>
        </w:rPr>
      </w:pPr>
      <w:r w:rsidRPr="00233F45">
        <w:rPr>
          <w:sz w:val="20"/>
          <w:szCs w:val="20"/>
        </w:rPr>
        <w:t>Je to součást našeho těla jako kostra,</w:t>
      </w:r>
    </w:p>
    <w:p w:rsidR="00AD1953" w:rsidRPr="00233F45" w:rsidRDefault="00AD1953" w:rsidP="00AD1953">
      <w:pPr>
        <w:pStyle w:val="Bezmezer"/>
        <w:rPr>
          <w:sz w:val="20"/>
          <w:szCs w:val="20"/>
        </w:rPr>
      </w:pPr>
      <w:r w:rsidRPr="00233F45">
        <w:rPr>
          <w:sz w:val="20"/>
          <w:szCs w:val="20"/>
        </w:rPr>
        <w:t>chováme se někdy s ní hezky zostra.</w:t>
      </w:r>
    </w:p>
    <w:p w:rsidR="00AD1953" w:rsidRPr="00233F45" w:rsidRDefault="00AD1953" w:rsidP="00AD1953">
      <w:pPr>
        <w:pStyle w:val="Bezmezer"/>
        <w:rPr>
          <w:sz w:val="20"/>
          <w:szCs w:val="20"/>
        </w:rPr>
      </w:pPr>
    </w:p>
    <w:p w:rsidR="00AD1953" w:rsidRPr="00233F45" w:rsidRDefault="00AD1953" w:rsidP="00AD1953">
      <w:pPr>
        <w:pStyle w:val="Bezmezer"/>
        <w:rPr>
          <w:sz w:val="20"/>
          <w:szCs w:val="20"/>
        </w:rPr>
      </w:pPr>
      <w:r w:rsidRPr="00233F45">
        <w:rPr>
          <w:sz w:val="20"/>
          <w:szCs w:val="20"/>
        </w:rPr>
        <w:t>Když ji vidíme,</w:t>
      </w:r>
    </w:p>
    <w:p w:rsidR="00AD1953" w:rsidRPr="00233F45" w:rsidRDefault="00AD1953" w:rsidP="00AD1953">
      <w:pPr>
        <w:pStyle w:val="Bezmezer"/>
        <w:rPr>
          <w:sz w:val="20"/>
          <w:szCs w:val="20"/>
        </w:rPr>
      </w:pPr>
      <w:r w:rsidRPr="00233F45">
        <w:rPr>
          <w:sz w:val="20"/>
          <w:szCs w:val="20"/>
        </w:rPr>
        <w:t>ledovce tají,</w:t>
      </w:r>
    </w:p>
    <w:p w:rsidR="00AD1953" w:rsidRPr="00233F45" w:rsidRDefault="00AD1953" w:rsidP="00AD1953">
      <w:pPr>
        <w:pStyle w:val="Bezmezer"/>
        <w:rPr>
          <w:sz w:val="20"/>
          <w:szCs w:val="20"/>
        </w:rPr>
      </w:pPr>
      <w:r w:rsidRPr="00233F45">
        <w:rPr>
          <w:sz w:val="20"/>
          <w:szCs w:val="20"/>
        </w:rPr>
        <w:t>a když cítíme,</w:t>
      </w:r>
    </w:p>
    <w:p w:rsidR="00AD1953" w:rsidRPr="00233F45" w:rsidRDefault="00AD1953" w:rsidP="00AD1953">
      <w:pPr>
        <w:pStyle w:val="Bezmezer"/>
        <w:rPr>
          <w:sz w:val="20"/>
          <w:szCs w:val="20"/>
        </w:rPr>
      </w:pPr>
      <w:r w:rsidRPr="00233F45">
        <w:rPr>
          <w:sz w:val="20"/>
          <w:szCs w:val="20"/>
        </w:rPr>
        <w:t>plameny plápolají.</w:t>
      </w:r>
    </w:p>
    <w:p w:rsidR="00E42F8E" w:rsidRDefault="00E42F8E" w:rsidP="00E42F8E">
      <w:pPr>
        <w:pStyle w:val="Bezmezer"/>
        <w:tabs>
          <w:tab w:val="left" w:pos="924"/>
        </w:tabs>
        <w:rPr>
          <w:sz w:val="20"/>
          <w:szCs w:val="20"/>
        </w:rPr>
      </w:pPr>
    </w:p>
    <w:p w:rsidR="00AD1953" w:rsidRPr="00233F45" w:rsidRDefault="00E42F8E" w:rsidP="00E42F8E">
      <w:pPr>
        <w:pStyle w:val="Bezmezer"/>
        <w:tabs>
          <w:tab w:val="left" w:pos="924"/>
        </w:tabs>
        <w:rPr>
          <w:sz w:val="20"/>
          <w:szCs w:val="20"/>
        </w:rPr>
      </w:pPr>
      <w:r>
        <w:rPr>
          <w:sz w:val="20"/>
          <w:szCs w:val="20"/>
        </w:rPr>
        <w:tab/>
      </w:r>
    </w:p>
    <w:p w:rsidR="00AD1953" w:rsidRPr="00233F45" w:rsidRDefault="00AD1953" w:rsidP="00AD1953">
      <w:pPr>
        <w:pStyle w:val="Bezmezer"/>
        <w:rPr>
          <w:sz w:val="20"/>
          <w:szCs w:val="20"/>
        </w:rPr>
      </w:pPr>
      <w:r w:rsidRPr="00233F45">
        <w:rPr>
          <w:sz w:val="20"/>
          <w:szCs w:val="20"/>
        </w:rPr>
        <w:lastRenderedPageBreak/>
        <w:t>Láska je jak uhlík žhnoucí,</w:t>
      </w:r>
    </w:p>
    <w:p w:rsidR="00AD1953" w:rsidRPr="00233F45" w:rsidRDefault="00AD1953" w:rsidP="00AD1953">
      <w:pPr>
        <w:pStyle w:val="Bezmezer"/>
        <w:rPr>
          <w:sz w:val="20"/>
          <w:szCs w:val="20"/>
        </w:rPr>
      </w:pPr>
      <w:r w:rsidRPr="00233F45">
        <w:rPr>
          <w:sz w:val="20"/>
          <w:szCs w:val="20"/>
        </w:rPr>
        <w:t>jako vesmír všemohoucí.</w:t>
      </w:r>
    </w:p>
    <w:p w:rsidR="00AD1953" w:rsidRPr="00233F45" w:rsidRDefault="00AD1953" w:rsidP="00AD1953">
      <w:pPr>
        <w:pStyle w:val="Bezmezer"/>
        <w:rPr>
          <w:sz w:val="20"/>
          <w:szCs w:val="20"/>
        </w:rPr>
      </w:pPr>
      <w:r w:rsidRPr="00233F45">
        <w:rPr>
          <w:sz w:val="20"/>
          <w:szCs w:val="20"/>
        </w:rPr>
        <w:t>Dynamiku v sobě skrývá,</w:t>
      </w:r>
    </w:p>
    <w:p w:rsidR="00AD1953" w:rsidRPr="00233F45" w:rsidRDefault="00AD1953" w:rsidP="00AD1953">
      <w:pPr>
        <w:pStyle w:val="Bezmezer"/>
        <w:rPr>
          <w:sz w:val="20"/>
          <w:szCs w:val="20"/>
        </w:rPr>
      </w:pPr>
      <w:r w:rsidRPr="00233F45">
        <w:rPr>
          <w:sz w:val="20"/>
          <w:szCs w:val="20"/>
        </w:rPr>
        <w:t>lyricko-epický příběh mívá.</w:t>
      </w:r>
    </w:p>
    <w:p w:rsidR="00AD1953" w:rsidRPr="00233F45" w:rsidRDefault="00AD1953" w:rsidP="00AD1953">
      <w:pPr>
        <w:pStyle w:val="Bezmezer"/>
        <w:rPr>
          <w:sz w:val="20"/>
          <w:szCs w:val="20"/>
        </w:rPr>
      </w:pPr>
    </w:p>
    <w:p w:rsidR="00AD1953" w:rsidRPr="00233F45" w:rsidRDefault="00AD1953" w:rsidP="00AD1953">
      <w:pPr>
        <w:pStyle w:val="Bezmezer"/>
        <w:rPr>
          <w:sz w:val="20"/>
          <w:szCs w:val="20"/>
        </w:rPr>
      </w:pPr>
      <w:r w:rsidRPr="00233F45">
        <w:rPr>
          <w:sz w:val="20"/>
          <w:szCs w:val="20"/>
        </w:rPr>
        <w:t>Je to tlukot v našich srdcích.</w:t>
      </w:r>
    </w:p>
    <w:p w:rsidR="00AD1953" w:rsidRPr="00233F45" w:rsidRDefault="00AD1953" w:rsidP="00AD1953">
      <w:pPr>
        <w:pStyle w:val="Bezmezer"/>
        <w:rPr>
          <w:sz w:val="20"/>
          <w:szCs w:val="20"/>
        </w:rPr>
      </w:pPr>
      <w:r w:rsidRPr="00233F45">
        <w:rPr>
          <w:sz w:val="20"/>
          <w:szCs w:val="20"/>
        </w:rPr>
        <w:t>Léčí lépe, než usměv a smích.</w:t>
      </w:r>
    </w:p>
    <w:p w:rsidR="00AD1953" w:rsidRPr="00233F45" w:rsidRDefault="00AD1953" w:rsidP="00AD1953">
      <w:pPr>
        <w:pStyle w:val="Bezmezer"/>
        <w:rPr>
          <w:sz w:val="20"/>
          <w:szCs w:val="20"/>
        </w:rPr>
      </w:pPr>
    </w:p>
    <w:p w:rsidR="00AD1953" w:rsidRPr="00233F45" w:rsidRDefault="00AD1953" w:rsidP="00AD1953">
      <w:pPr>
        <w:pStyle w:val="Bezmezer"/>
        <w:rPr>
          <w:sz w:val="20"/>
          <w:szCs w:val="20"/>
        </w:rPr>
      </w:pPr>
      <w:r w:rsidRPr="00233F45">
        <w:rPr>
          <w:sz w:val="20"/>
          <w:szCs w:val="20"/>
        </w:rPr>
        <w:t>Sám ale nevím ani,</w:t>
      </w:r>
    </w:p>
    <w:p w:rsidR="00AD1953" w:rsidRPr="00233F45" w:rsidRDefault="00AD1953" w:rsidP="00AD1953">
      <w:pPr>
        <w:pStyle w:val="Bezmezer"/>
        <w:rPr>
          <w:sz w:val="20"/>
          <w:szCs w:val="20"/>
        </w:rPr>
      </w:pPr>
      <w:r w:rsidRPr="00233F45">
        <w:rPr>
          <w:sz w:val="20"/>
          <w:szCs w:val="20"/>
        </w:rPr>
        <w:t>mám však velké přání,</w:t>
      </w:r>
    </w:p>
    <w:p w:rsidR="00AD1953" w:rsidRPr="00233F45" w:rsidRDefault="00AD1953" w:rsidP="00AD1953">
      <w:pPr>
        <w:pStyle w:val="Bezmezer"/>
        <w:rPr>
          <w:sz w:val="20"/>
          <w:szCs w:val="20"/>
        </w:rPr>
      </w:pPr>
      <w:r w:rsidRPr="00233F45">
        <w:rPr>
          <w:sz w:val="20"/>
          <w:szCs w:val="20"/>
        </w:rPr>
        <w:t xml:space="preserve">aby byla pořád, všude </w:t>
      </w:r>
    </w:p>
    <w:p w:rsidR="00AD1953" w:rsidRPr="00233F45" w:rsidRDefault="00AD1953" w:rsidP="00AD1953">
      <w:pPr>
        <w:pStyle w:val="Bezmezer"/>
        <w:rPr>
          <w:sz w:val="20"/>
          <w:szCs w:val="20"/>
        </w:rPr>
      </w:pPr>
      <w:r w:rsidRPr="00233F45">
        <w:rPr>
          <w:sz w:val="20"/>
          <w:szCs w:val="20"/>
        </w:rPr>
        <w:t>a pro všechny k mání,</w:t>
      </w:r>
    </w:p>
    <w:p w:rsidR="00AD1953" w:rsidRPr="00233F45" w:rsidRDefault="00AD1953" w:rsidP="00AD1953">
      <w:pPr>
        <w:pStyle w:val="Bezmezer"/>
        <w:rPr>
          <w:sz w:val="20"/>
          <w:szCs w:val="20"/>
        </w:rPr>
      </w:pPr>
      <w:r w:rsidRPr="00233F45">
        <w:rPr>
          <w:sz w:val="20"/>
          <w:szCs w:val="20"/>
        </w:rPr>
        <w:t xml:space="preserve">ať na každého zbude. </w:t>
      </w:r>
    </w:p>
    <w:p w:rsidR="00AD1953" w:rsidRPr="00233F45" w:rsidRDefault="00AD1953" w:rsidP="00AD1953">
      <w:pPr>
        <w:pStyle w:val="Bezmezer"/>
        <w:rPr>
          <w:sz w:val="20"/>
          <w:szCs w:val="20"/>
        </w:rPr>
      </w:pPr>
    </w:p>
    <w:p w:rsidR="00AD1953" w:rsidRPr="00233F45" w:rsidRDefault="00AD1953" w:rsidP="00AD1953">
      <w:pPr>
        <w:pStyle w:val="Bezmezer"/>
        <w:rPr>
          <w:sz w:val="20"/>
          <w:szCs w:val="20"/>
        </w:rPr>
      </w:pPr>
      <w:r w:rsidRPr="00233F45">
        <w:rPr>
          <w:sz w:val="20"/>
          <w:szCs w:val="20"/>
        </w:rPr>
        <w:t>Jednou přijde zcela jistě k Vám,</w:t>
      </w:r>
    </w:p>
    <w:p w:rsidR="00AD1953" w:rsidRPr="00233F45" w:rsidRDefault="00AD1953" w:rsidP="00AD1953">
      <w:pPr>
        <w:pStyle w:val="Bezmezer"/>
        <w:rPr>
          <w:sz w:val="20"/>
          <w:szCs w:val="20"/>
        </w:rPr>
      </w:pPr>
      <w:r w:rsidRPr="00233F45">
        <w:rPr>
          <w:sz w:val="20"/>
          <w:szCs w:val="20"/>
        </w:rPr>
        <w:t>kdo ji vymyslel, ten byl velikán.</w:t>
      </w:r>
    </w:p>
    <w:p w:rsidR="00AD1953" w:rsidRPr="00AD1953" w:rsidRDefault="00AD1953" w:rsidP="00AD1953">
      <w:pPr>
        <w:pStyle w:val="Bezmezer"/>
        <w:jc w:val="both"/>
        <w:rPr>
          <w:sz w:val="24"/>
          <w:szCs w:val="24"/>
        </w:rPr>
      </w:pPr>
      <w:r w:rsidRPr="00AD1953">
        <w:rPr>
          <w:sz w:val="24"/>
          <w:szCs w:val="24"/>
        </w:rPr>
        <w:t xml:space="preserve"> </w:t>
      </w:r>
    </w:p>
    <w:sectPr w:rsidR="00AD1953" w:rsidRPr="00AD1953" w:rsidSect="00E949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D69BE"/>
    <w:rsid w:val="001A2245"/>
    <w:rsid w:val="00296296"/>
    <w:rsid w:val="00371781"/>
    <w:rsid w:val="005D69BE"/>
    <w:rsid w:val="00A54B1A"/>
    <w:rsid w:val="00AD1953"/>
    <w:rsid w:val="00B60635"/>
    <w:rsid w:val="00CD38EC"/>
    <w:rsid w:val="00E42F8E"/>
    <w:rsid w:val="00E949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49A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19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446</Words>
  <Characters>2166</Characters>
  <Application>Microsoft Office Word</Application>
  <DocSecurity>0</DocSecurity>
  <Lines>65</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Botas</dc:creator>
  <cp:lastModifiedBy>Botas</cp:lastModifiedBy>
  <cp:revision>1</cp:revision>
  <dcterms:created xsi:type="dcterms:W3CDTF">2014-10-24T11:33:00Z</dcterms:created>
  <dcterms:modified xsi:type="dcterms:W3CDTF">2014-10-24T11:55:00Z</dcterms:modified>
</cp:coreProperties>
</file>