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6"/>
        <w:spacing w:line="360" w:lineRule="auto"/>
      </w:pPr>
      <w:r>
        <w:rPr>
          <w:sz w:val="28"/>
          <w:szCs w:val="28"/>
        </w:rPr>
        <w:t xml:space="preserve">Když se naše třída začala domlouvat, komu srdce darovat, tak došlo k nešťastné události, při které zemřel šestnáctiletý mladík a jeho rodiče tak přišli o syna. </w:t>
      </w:r>
    </w:p>
    <w:p>
      <w:pPr>
        <w:pStyle w:val="style16"/>
        <w:spacing w:line="360" w:lineRule="auto"/>
      </w:pPr>
      <w:r>
        <w:rPr>
          <w:sz w:val="28"/>
          <w:szCs w:val="28"/>
        </w:rPr>
        <w:t xml:space="preserve">Protože podobných nešťastných situací přibývá, tak jsme se rozhodli srdce věnovat všem milujícím rodičům, kteří přišli o své dítě nešťastnou náhodou, vážnou nemocí, v cizích zemích ve válečném konfliktu nebo proto, že jim cizí a zlí lidé něco ošklivého udělali. </w:t>
      </w:r>
    </w:p>
    <w:p>
      <w:pPr>
        <w:pStyle w:val="style16"/>
        <w:spacing w:line="360" w:lineRule="auto"/>
      </w:pPr>
      <w:r>
        <w:rPr>
          <w:sz w:val="28"/>
          <w:szCs w:val="28"/>
        </w:rPr>
        <w:t>Pro celou rodinu je to hrozně smutná událost, že dítě, které mělo před sebou celý život, náhle a nečekaně zemřelo. Těmto rodičům odešlo se smrtí jejich dítěte i kus vlastního srdce. Kvůli tomu teď truchlí, uzavřeli se do sebe a bojí se o své další děti. Mají strach je pustit ven za kamarády nebo jenom pěšky do školy.</w:t>
      </w:r>
    </w:p>
    <w:p>
      <w:pPr>
        <w:pStyle w:val="style16"/>
        <w:spacing w:line="360" w:lineRule="auto"/>
      </w:pPr>
      <w:r>
        <w:rPr>
          <w:sz w:val="28"/>
          <w:szCs w:val="28"/>
        </w:rPr>
        <w:t>Proto bychom jim chtěli pomoct, povzbudit je a kus srdce jim vrátit. Proto každý z nás vyrobil několik malých srdíček a z nich jsme poskládali jedno velké srdce, kterým bychom je chtěli pohladit.</w:t>
      </w:r>
    </w:p>
    <w:p>
      <w:pPr>
        <w:pStyle w:val="style16"/>
        <w:spacing w:after="120" w:before="0" w:line="360" w:lineRule="auto"/>
      </w:pPr>
      <w:r>
        <w:rPr>
          <w:sz w:val="28"/>
          <w:szCs w:val="28"/>
        </w:rPr>
        <w:t>Přejeme těmto rodinám , ať mají sílu a odvahu žít svůj život dál i bez svého dítěte.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" w:hAnsi="Times New Roman"/>
      <w:color w:val="auto"/>
      <w:sz w:val="24"/>
      <w:szCs w:val="24"/>
      <w:lang w:bidi="hi-IN" w:eastAsia="zh-CN" w:val="cs-CZ"/>
    </w:rPr>
  </w:style>
  <w:style w:styleId="style15" w:type="paragraph">
    <w:name w:val="Nadpis"/>
    <w:basedOn w:val="style0"/>
    <w:next w:val="style16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16" w:type="paragraph">
    <w:name w:val="Tělo textu"/>
    <w:basedOn w:val="style0"/>
    <w:next w:val="style16"/>
    <w:pPr>
      <w:spacing w:after="120" w:before="0"/>
    </w:pPr>
    <w:rPr/>
  </w:style>
  <w:style w:styleId="style17" w:type="paragraph">
    <w:name w:val="Seznam"/>
    <w:basedOn w:val="style16"/>
    <w:next w:val="style17"/>
    <w:pPr/>
    <w:rPr>
      <w:rFonts w:cs="Lohit Hindi"/>
    </w:rPr>
  </w:style>
  <w:style w:styleId="style18" w:type="paragraph">
    <w:name w:val="Popisek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Rejstřík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2014-10-30T19:07:09.00Z</dcterms:created>
  <cp:revision>0</cp:revision>
</cp:coreProperties>
</file>